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F735A" w14:textId="1009CC90" w:rsidR="00E91736" w:rsidRPr="00C11481" w:rsidRDefault="00E91736" w:rsidP="00C11481">
      <w:pPr>
        <w:pStyle w:val="KeinLeerraum"/>
        <w:jc w:val="center"/>
        <w:rPr>
          <w:b/>
          <w:bCs/>
          <w:sz w:val="32"/>
          <w:szCs w:val="32"/>
        </w:rPr>
      </w:pPr>
      <w:r w:rsidRPr="00C11481">
        <w:rPr>
          <w:b/>
          <w:bCs/>
          <w:sz w:val="32"/>
          <w:szCs w:val="32"/>
        </w:rPr>
        <w:t>L</w:t>
      </w:r>
      <w:r w:rsidR="00C11481" w:rsidRPr="00C11481">
        <w:rPr>
          <w:b/>
          <w:bCs/>
          <w:sz w:val="32"/>
          <w:szCs w:val="32"/>
        </w:rPr>
        <w:t xml:space="preserve"> </w:t>
      </w:r>
      <w:r w:rsidRPr="00C11481">
        <w:rPr>
          <w:b/>
          <w:bCs/>
          <w:sz w:val="32"/>
          <w:szCs w:val="32"/>
        </w:rPr>
        <w:t>e</w:t>
      </w:r>
      <w:r w:rsidR="00C11481" w:rsidRPr="00C11481">
        <w:rPr>
          <w:b/>
          <w:bCs/>
          <w:sz w:val="32"/>
          <w:szCs w:val="32"/>
        </w:rPr>
        <w:t xml:space="preserve"> </w:t>
      </w:r>
      <w:r w:rsidRPr="00C11481">
        <w:rPr>
          <w:b/>
          <w:bCs/>
          <w:sz w:val="32"/>
          <w:szCs w:val="32"/>
        </w:rPr>
        <w:t>b</w:t>
      </w:r>
      <w:r w:rsidR="00C11481" w:rsidRPr="00C11481">
        <w:rPr>
          <w:b/>
          <w:bCs/>
          <w:sz w:val="32"/>
          <w:szCs w:val="32"/>
        </w:rPr>
        <w:t xml:space="preserve"> </w:t>
      </w:r>
      <w:r w:rsidRPr="00C11481">
        <w:rPr>
          <w:b/>
          <w:bCs/>
          <w:sz w:val="32"/>
          <w:szCs w:val="32"/>
        </w:rPr>
        <w:t>e</w:t>
      </w:r>
      <w:r w:rsidR="00C11481" w:rsidRPr="00C11481">
        <w:rPr>
          <w:b/>
          <w:bCs/>
          <w:sz w:val="32"/>
          <w:szCs w:val="32"/>
        </w:rPr>
        <w:t xml:space="preserve"> </w:t>
      </w:r>
      <w:r w:rsidRPr="00C11481">
        <w:rPr>
          <w:b/>
          <w:bCs/>
          <w:sz w:val="32"/>
          <w:szCs w:val="32"/>
        </w:rPr>
        <w:t>n</w:t>
      </w:r>
      <w:r w:rsidR="00C11481" w:rsidRPr="00C11481">
        <w:rPr>
          <w:b/>
          <w:bCs/>
          <w:sz w:val="32"/>
          <w:szCs w:val="32"/>
        </w:rPr>
        <w:t xml:space="preserve"> </w:t>
      </w:r>
      <w:r w:rsidRPr="00C11481">
        <w:rPr>
          <w:b/>
          <w:bCs/>
          <w:sz w:val="32"/>
          <w:szCs w:val="32"/>
        </w:rPr>
        <w:t>s</w:t>
      </w:r>
      <w:r w:rsidR="00C11481" w:rsidRPr="00C11481">
        <w:rPr>
          <w:b/>
          <w:bCs/>
          <w:sz w:val="32"/>
          <w:szCs w:val="32"/>
        </w:rPr>
        <w:t xml:space="preserve"> </w:t>
      </w:r>
      <w:r w:rsidRPr="00C11481">
        <w:rPr>
          <w:b/>
          <w:bCs/>
          <w:sz w:val="32"/>
          <w:szCs w:val="32"/>
        </w:rPr>
        <w:t>l</w:t>
      </w:r>
      <w:r w:rsidR="00C11481" w:rsidRPr="00C11481">
        <w:rPr>
          <w:b/>
          <w:bCs/>
          <w:sz w:val="32"/>
          <w:szCs w:val="32"/>
        </w:rPr>
        <w:t xml:space="preserve"> </w:t>
      </w:r>
      <w:r w:rsidRPr="00C11481">
        <w:rPr>
          <w:b/>
          <w:bCs/>
          <w:sz w:val="32"/>
          <w:szCs w:val="32"/>
        </w:rPr>
        <w:t>a</w:t>
      </w:r>
      <w:r w:rsidR="00C11481" w:rsidRPr="00C11481">
        <w:rPr>
          <w:b/>
          <w:bCs/>
          <w:sz w:val="32"/>
          <w:szCs w:val="32"/>
        </w:rPr>
        <w:t xml:space="preserve"> </w:t>
      </w:r>
      <w:r w:rsidRPr="00C11481">
        <w:rPr>
          <w:b/>
          <w:bCs/>
          <w:sz w:val="32"/>
          <w:szCs w:val="32"/>
        </w:rPr>
        <w:t>u</w:t>
      </w:r>
      <w:r w:rsidR="00C11481" w:rsidRPr="00C11481">
        <w:rPr>
          <w:b/>
          <w:bCs/>
          <w:sz w:val="32"/>
          <w:szCs w:val="32"/>
        </w:rPr>
        <w:t xml:space="preserve"> </w:t>
      </w:r>
      <w:r w:rsidRPr="00C11481">
        <w:rPr>
          <w:b/>
          <w:bCs/>
          <w:sz w:val="32"/>
          <w:szCs w:val="32"/>
        </w:rPr>
        <w:t>f</w:t>
      </w:r>
    </w:p>
    <w:p w14:paraId="160892F4" w14:textId="77777777" w:rsidR="00C11481" w:rsidRPr="00C11481" w:rsidRDefault="00C11481" w:rsidP="00C11481">
      <w:pPr>
        <w:pStyle w:val="KeinLeerraum"/>
        <w:jc w:val="both"/>
        <w:rPr>
          <w:sz w:val="28"/>
          <w:szCs w:val="28"/>
        </w:rPr>
      </w:pPr>
    </w:p>
    <w:p w14:paraId="02A89683" w14:textId="62F96E47" w:rsidR="00E91736" w:rsidRPr="00C11481" w:rsidRDefault="00E91736" w:rsidP="00C11481">
      <w:pPr>
        <w:pStyle w:val="KeinLeerraum"/>
        <w:jc w:val="both"/>
        <w:rPr>
          <w:b/>
          <w:bCs/>
          <w:sz w:val="28"/>
          <w:szCs w:val="28"/>
        </w:rPr>
      </w:pPr>
      <w:r w:rsidRPr="00C11481">
        <w:rPr>
          <w:b/>
          <w:bCs/>
          <w:sz w:val="28"/>
          <w:szCs w:val="28"/>
        </w:rPr>
        <w:t>Berufliche Tätigkeiten</w:t>
      </w:r>
    </w:p>
    <w:p w14:paraId="41827892" w14:textId="77777777" w:rsidR="00C11481" w:rsidRDefault="00C11481" w:rsidP="00C11481">
      <w:pPr>
        <w:pStyle w:val="KeinLeerraum"/>
        <w:jc w:val="both"/>
        <w:rPr>
          <w:sz w:val="28"/>
          <w:szCs w:val="28"/>
        </w:rPr>
      </w:pPr>
    </w:p>
    <w:p w14:paraId="24C5B567" w14:textId="02A3AA04" w:rsidR="00864CC1" w:rsidRPr="00C11481" w:rsidRDefault="00E91736" w:rsidP="00C11481">
      <w:pPr>
        <w:pStyle w:val="KeinLeerraum"/>
        <w:jc w:val="both"/>
        <w:rPr>
          <w:sz w:val="26"/>
          <w:szCs w:val="26"/>
        </w:rPr>
      </w:pPr>
      <w:r w:rsidRPr="00C11481">
        <w:rPr>
          <w:sz w:val="26"/>
          <w:szCs w:val="26"/>
        </w:rPr>
        <w:t xml:space="preserve">Seit 2018        </w:t>
      </w:r>
      <w:r w:rsidR="00622DAA" w:rsidRPr="00C11481">
        <w:rPr>
          <w:sz w:val="26"/>
          <w:szCs w:val="26"/>
        </w:rPr>
        <w:t xml:space="preserve">    </w:t>
      </w:r>
      <w:r w:rsidR="00A9622A">
        <w:rPr>
          <w:sz w:val="26"/>
          <w:szCs w:val="26"/>
        </w:rPr>
        <w:t>-</w:t>
      </w:r>
      <w:r w:rsidRPr="00C11481">
        <w:rPr>
          <w:sz w:val="26"/>
          <w:szCs w:val="26"/>
        </w:rPr>
        <w:t>Inhaber und Klinikleitung ZH-Zahnklinik in Schlieren</w:t>
      </w:r>
      <w:r w:rsidR="009F3647" w:rsidRPr="00C11481">
        <w:rPr>
          <w:sz w:val="26"/>
          <w:szCs w:val="26"/>
        </w:rPr>
        <w:t xml:space="preserve">. </w:t>
      </w:r>
    </w:p>
    <w:p w14:paraId="27A8575C" w14:textId="1EE024FD" w:rsidR="00C11481" w:rsidRDefault="00864CC1" w:rsidP="00C11481">
      <w:pPr>
        <w:pStyle w:val="KeinLeerraum"/>
        <w:jc w:val="both"/>
        <w:rPr>
          <w:rStyle w:val="jlqj4b"/>
          <w:rFonts w:cstheme="minorHAnsi"/>
          <w:sz w:val="26"/>
          <w:szCs w:val="26"/>
          <w:lang w:val="de-DE"/>
        </w:rPr>
      </w:pPr>
      <w:r w:rsidRPr="00C11481">
        <w:rPr>
          <w:rStyle w:val="jlqj4b"/>
          <w:rFonts w:cstheme="minorHAnsi"/>
          <w:sz w:val="26"/>
          <w:szCs w:val="26"/>
          <w:lang w:val="de-DE"/>
        </w:rPr>
        <w:t xml:space="preserve">                  </w:t>
      </w:r>
      <w:r w:rsidR="00C11481" w:rsidRPr="00C11481">
        <w:rPr>
          <w:rStyle w:val="jlqj4b"/>
          <w:rFonts w:cstheme="minorHAnsi"/>
          <w:sz w:val="26"/>
          <w:szCs w:val="26"/>
          <w:lang w:val="de-DE"/>
        </w:rPr>
        <w:t xml:space="preserve">    </w:t>
      </w:r>
      <w:r w:rsidR="00C11481">
        <w:rPr>
          <w:rStyle w:val="jlqj4b"/>
          <w:rFonts w:cstheme="minorHAnsi"/>
          <w:sz w:val="26"/>
          <w:szCs w:val="26"/>
          <w:lang w:val="de-DE"/>
        </w:rPr>
        <w:t xml:space="preserve">      </w:t>
      </w:r>
      <w:r w:rsidR="00A9622A">
        <w:rPr>
          <w:rStyle w:val="jlqj4b"/>
          <w:rFonts w:cstheme="minorHAnsi"/>
          <w:sz w:val="26"/>
          <w:szCs w:val="26"/>
          <w:lang w:val="de-DE"/>
        </w:rPr>
        <w:t xml:space="preserve"> -</w:t>
      </w:r>
      <w:r w:rsidR="009F3647" w:rsidRPr="00C11481">
        <w:rPr>
          <w:rStyle w:val="jlqj4b"/>
          <w:rFonts w:cstheme="minorHAnsi"/>
          <w:sz w:val="26"/>
          <w:szCs w:val="26"/>
          <w:lang w:val="de-DE"/>
        </w:rPr>
        <w:t xml:space="preserve">Lehrbeauftragter (Dozent) an der Klinik für MKG Chirurgie UNI </w:t>
      </w:r>
      <w:r w:rsidR="00C11481">
        <w:rPr>
          <w:rStyle w:val="jlqj4b"/>
          <w:rFonts w:cstheme="minorHAnsi"/>
          <w:sz w:val="26"/>
          <w:szCs w:val="26"/>
          <w:lang w:val="de-DE"/>
        </w:rPr>
        <w:t xml:space="preserve">       </w:t>
      </w:r>
    </w:p>
    <w:p w14:paraId="54E357D9" w14:textId="17F7BEBA" w:rsidR="00E91736" w:rsidRDefault="00C11481" w:rsidP="00C11481">
      <w:pPr>
        <w:pStyle w:val="KeinLeerraum"/>
        <w:jc w:val="both"/>
        <w:rPr>
          <w:rStyle w:val="jlqj4b"/>
          <w:rFonts w:cstheme="minorHAnsi"/>
          <w:sz w:val="26"/>
          <w:szCs w:val="26"/>
          <w:lang w:val="de-DE"/>
        </w:rPr>
      </w:pPr>
      <w:r>
        <w:rPr>
          <w:rStyle w:val="jlqj4b"/>
          <w:rFonts w:cstheme="minorHAnsi"/>
          <w:sz w:val="26"/>
          <w:szCs w:val="26"/>
          <w:lang w:val="de-DE"/>
        </w:rPr>
        <w:t xml:space="preserve">                            </w:t>
      </w:r>
      <w:r w:rsidR="00A9622A">
        <w:rPr>
          <w:rStyle w:val="jlqj4b"/>
          <w:rFonts w:cstheme="minorHAnsi"/>
          <w:sz w:val="26"/>
          <w:szCs w:val="26"/>
          <w:lang w:val="de-DE"/>
        </w:rPr>
        <w:t xml:space="preserve">   </w:t>
      </w:r>
      <w:r w:rsidR="009F3647" w:rsidRPr="00C11481">
        <w:rPr>
          <w:rStyle w:val="jlqj4b"/>
          <w:rFonts w:cstheme="minorHAnsi"/>
          <w:sz w:val="26"/>
          <w:szCs w:val="26"/>
          <w:lang w:val="de-DE"/>
        </w:rPr>
        <w:t>Marburg DE.</w:t>
      </w:r>
    </w:p>
    <w:p w14:paraId="39BC50D3" w14:textId="77777777" w:rsidR="00C11481" w:rsidRPr="00C11481" w:rsidRDefault="00C11481" w:rsidP="00C11481">
      <w:pPr>
        <w:pStyle w:val="KeinLeerraum"/>
        <w:jc w:val="both"/>
        <w:rPr>
          <w:sz w:val="26"/>
          <w:szCs w:val="26"/>
        </w:rPr>
      </w:pPr>
    </w:p>
    <w:p w14:paraId="72B317E7" w14:textId="2FA9030D" w:rsidR="000567B0" w:rsidRPr="0001575C" w:rsidRDefault="007D524D" w:rsidP="000567B0">
      <w:pPr>
        <w:pStyle w:val="KeinLeerraum"/>
        <w:rPr>
          <w:sz w:val="26"/>
          <w:szCs w:val="26"/>
          <w:lang w:val="en-US"/>
        </w:rPr>
      </w:pPr>
      <w:r w:rsidRPr="0001575C">
        <w:rPr>
          <w:sz w:val="26"/>
          <w:szCs w:val="26"/>
          <w:lang w:val="en-US"/>
        </w:rPr>
        <w:t xml:space="preserve">01/04/ - 30/06/ </w:t>
      </w:r>
      <w:r w:rsidR="00C11481" w:rsidRPr="0001575C">
        <w:rPr>
          <w:sz w:val="26"/>
          <w:szCs w:val="26"/>
          <w:lang w:val="en-US"/>
        </w:rPr>
        <w:t xml:space="preserve">Visiting Professor </w:t>
      </w:r>
      <w:r w:rsidR="000567B0" w:rsidRPr="0001575C">
        <w:rPr>
          <w:sz w:val="26"/>
          <w:szCs w:val="26"/>
          <w:lang w:val="en-US"/>
        </w:rPr>
        <w:t xml:space="preserve">in </w:t>
      </w:r>
      <w:r w:rsidR="008659A1" w:rsidRPr="0001575C">
        <w:rPr>
          <w:sz w:val="26"/>
          <w:szCs w:val="26"/>
          <w:lang w:val="en-US"/>
        </w:rPr>
        <w:t>Harvard School of Dental Medicine</w:t>
      </w:r>
      <w:hyperlink r:id="rId5" w:history="1"/>
      <w:r w:rsidR="008659A1" w:rsidRPr="0001575C">
        <w:rPr>
          <w:sz w:val="26"/>
          <w:szCs w:val="26"/>
          <w:lang w:val="en-US"/>
        </w:rPr>
        <w:t xml:space="preserve"> </w:t>
      </w:r>
      <w:r w:rsidR="00C11481" w:rsidRPr="0001575C">
        <w:rPr>
          <w:sz w:val="26"/>
          <w:szCs w:val="26"/>
          <w:lang w:val="en-US"/>
        </w:rPr>
        <w:t>University</w:t>
      </w:r>
      <w:r w:rsidR="000567B0" w:rsidRPr="0001575C">
        <w:rPr>
          <w:sz w:val="26"/>
          <w:szCs w:val="26"/>
          <w:lang w:val="en-US"/>
        </w:rPr>
        <w:t xml:space="preserve"> of                      </w:t>
      </w:r>
    </w:p>
    <w:p w14:paraId="4D7EC776" w14:textId="0ED29D73" w:rsidR="00C11481" w:rsidRPr="000567B0" w:rsidRDefault="000567B0" w:rsidP="000567B0">
      <w:pPr>
        <w:pStyle w:val="KeinLeerraum"/>
        <w:rPr>
          <w:sz w:val="26"/>
          <w:szCs w:val="26"/>
        </w:rPr>
      </w:pPr>
      <w:r w:rsidRPr="0001575C">
        <w:rPr>
          <w:sz w:val="26"/>
          <w:szCs w:val="26"/>
          <w:lang w:val="en-US"/>
        </w:rPr>
        <w:t xml:space="preserve">        </w:t>
      </w:r>
      <w:r w:rsidRPr="000567B0">
        <w:rPr>
          <w:sz w:val="26"/>
          <w:szCs w:val="26"/>
        </w:rPr>
        <w:t>2015            Boston</w:t>
      </w:r>
      <w:r>
        <w:rPr>
          <w:sz w:val="26"/>
          <w:szCs w:val="26"/>
        </w:rPr>
        <w:t>.</w:t>
      </w:r>
      <w:r w:rsidR="008659A1" w:rsidRPr="000567B0">
        <w:rPr>
          <w:sz w:val="26"/>
          <w:szCs w:val="26"/>
        </w:rPr>
        <w:t xml:space="preserve">                 </w:t>
      </w:r>
    </w:p>
    <w:p w14:paraId="1F3324C2" w14:textId="77777777" w:rsidR="00C11481" w:rsidRDefault="00C11481" w:rsidP="00C11481">
      <w:pPr>
        <w:pStyle w:val="KeinLeerraum"/>
        <w:jc w:val="both"/>
        <w:rPr>
          <w:sz w:val="26"/>
          <w:szCs w:val="26"/>
        </w:rPr>
      </w:pPr>
    </w:p>
    <w:p w14:paraId="693EB44D" w14:textId="52819B16" w:rsidR="00E91736" w:rsidRPr="00C11481" w:rsidRDefault="00E91736" w:rsidP="00C11481">
      <w:pPr>
        <w:pStyle w:val="KeinLeerraum"/>
        <w:jc w:val="both"/>
        <w:rPr>
          <w:sz w:val="26"/>
          <w:szCs w:val="26"/>
        </w:rPr>
      </w:pPr>
      <w:r w:rsidRPr="00C11481">
        <w:rPr>
          <w:sz w:val="26"/>
          <w:szCs w:val="26"/>
        </w:rPr>
        <w:t xml:space="preserve">2014 – 2018  </w:t>
      </w:r>
      <w:r w:rsidR="00622DAA" w:rsidRPr="00C11481">
        <w:rPr>
          <w:sz w:val="26"/>
          <w:szCs w:val="26"/>
        </w:rPr>
        <w:t xml:space="preserve">    </w:t>
      </w:r>
      <w:r w:rsidRPr="00C11481">
        <w:rPr>
          <w:sz w:val="26"/>
          <w:szCs w:val="26"/>
        </w:rPr>
        <w:t xml:space="preserve"> Angestellter Zahnarzt und Oralchirurg bei AAZ Zahnklinik in Aarau</w:t>
      </w:r>
      <w:r w:rsidR="007D524D" w:rsidRPr="00C11481">
        <w:rPr>
          <w:sz w:val="26"/>
          <w:szCs w:val="26"/>
        </w:rPr>
        <w:t xml:space="preserve"> CH</w:t>
      </w:r>
      <w:r w:rsidR="00A57CB1" w:rsidRPr="00C11481">
        <w:rPr>
          <w:sz w:val="26"/>
          <w:szCs w:val="26"/>
        </w:rPr>
        <w:t>.</w:t>
      </w:r>
    </w:p>
    <w:p w14:paraId="71E66F15" w14:textId="77777777" w:rsidR="008659A1" w:rsidRDefault="008659A1" w:rsidP="00C11481">
      <w:pPr>
        <w:pStyle w:val="KeinLeerraum"/>
        <w:jc w:val="both"/>
        <w:rPr>
          <w:sz w:val="26"/>
          <w:szCs w:val="26"/>
        </w:rPr>
      </w:pPr>
    </w:p>
    <w:p w14:paraId="7033FB8A" w14:textId="40EF0C69" w:rsidR="00622DAA" w:rsidRPr="00C11481" w:rsidRDefault="00622DAA" w:rsidP="00C11481">
      <w:pPr>
        <w:pStyle w:val="KeinLeerraum"/>
        <w:jc w:val="both"/>
        <w:rPr>
          <w:sz w:val="26"/>
          <w:szCs w:val="26"/>
        </w:rPr>
      </w:pPr>
      <w:r w:rsidRPr="00C11481">
        <w:rPr>
          <w:sz w:val="26"/>
          <w:szCs w:val="26"/>
        </w:rPr>
        <w:t xml:space="preserve">2009 – 2013   </w:t>
      </w:r>
      <w:r w:rsidR="009F3647" w:rsidRPr="00C11481">
        <w:rPr>
          <w:sz w:val="26"/>
          <w:szCs w:val="26"/>
        </w:rPr>
        <w:t xml:space="preserve">    </w:t>
      </w:r>
      <w:r w:rsidRPr="00C11481">
        <w:rPr>
          <w:sz w:val="26"/>
          <w:szCs w:val="26"/>
        </w:rPr>
        <w:t>Niedergelassene Zahnarzt in eigener Praxis in München</w:t>
      </w:r>
      <w:r w:rsidR="000567B0">
        <w:rPr>
          <w:sz w:val="26"/>
          <w:szCs w:val="26"/>
        </w:rPr>
        <w:t>.</w:t>
      </w:r>
    </w:p>
    <w:p w14:paraId="3109FBED" w14:textId="77777777" w:rsidR="008659A1" w:rsidRDefault="008659A1" w:rsidP="00C11481">
      <w:pPr>
        <w:pStyle w:val="KeinLeerraum"/>
        <w:jc w:val="both"/>
        <w:rPr>
          <w:sz w:val="26"/>
          <w:szCs w:val="26"/>
        </w:rPr>
      </w:pPr>
    </w:p>
    <w:p w14:paraId="560813DA" w14:textId="77777777" w:rsidR="008659A1" w:rsidRDefault="009F3647" w:rsidP="00C11481">
      <w:pPr>
        <w:pStyle w:val="KeinLeerraum"/>
        <w:jc w:val="both"/>
        <w:rPr>
          <w:rFonts w:eastAsia="Times New Roman"/>
          <w:sz w:val="26"/>
          <w:szCs w:val="26"/>
          <w:lang w:eastAsia="de-CH"/>
        </w:rPr>
      </w:pPr>
      <w:r w:rsidRPr="00C11481">
        <w:rPr>
          <w:sz w:val="26"/>
          <w:szCs w:val="26"/>
        </w:rPr>
        <w:t>200</w:t>
      </w:r>
      <w:r w:rsidR="007D524D" w:rsidRPr="00C11481">
        <w:rPr>
          <w:sz w:val="26"/>
          <w:szCs w:val="26"/>
        </w:rPr>
        <w:t>8</w:t>
      </w:r>
      <w:r w:rsidRPr="00C11481">
        <w:rPr>
          <w:sz w:val="26"/>
          <w:szCs w:val="26"/>
        </w:rPr>
        <w:t xml:space="preserve"> – 2009        </w:t>
      </w:r>
      <w:r w:rsidRPr="00C11481">
        <w:rPr>
          <w:rFonts w:eastAsia="Times New Roman"/>
          <w:sz w:val="26"/>
          <w:szCs w:val="26"/>
          <w:lang w:eastAsia="de-CH"/>
        </w:rPr>
        <w:t xml:space="preserve">Oberarzt </w:t>
      </w:r>
      <w:r w:rsidR="00A57CB1" w:rsidRPr="00C11481">
        <w:rPr>
          <w:rFonts w:eastAsia="Times New Roman"/>
          <w:sz w:val="26"/>
          <w:szCs w:val="26"/>
          <w:lang w:eastAsia="de-CH"/>
        </w:rPr>
        <w:t xml:space="preserve">in </w:t>
      </w:r>
      <w:r w:rsidRPr="00C11481">
        <w:rPr>
          <w:rFonts w:eastAsia="Times New Roman"/>
          <w:sz w:val="26"/>
          <w:szCs w:val="26"/>
          <w:lang w:eastAsia="de-CH"/>
        </w:rPr>
        <w:t xml:space="preserve">Oralchirurgie Implantologie und Implantat Prothetik </w:t>
      </w:r>
      <w:r w:rsidR="00A57CB1" w:rsidRPr="00C11481">
        <w:rPr>
          <w:rFonts w:eastAsia="Times New Roman"/>
          <w:sz w:val="26"/>
          <w:szCs w:val="26"/>
          <w:lang w:eastAsia="de-CH"/>
        </w:rPr>
        <w:t xml:space="preserve">Klinik- </w:t>
      </w:r>
      <w:r w:rsidR="008659A1">
        <w:rPr>
          <w:rFonts w:eastAsia="Times New Roman"/>
          <w:sz w:val="26"/>
          <w:szCs w:val="26"/>
          <w:lang w:eastAsia="de-CH"/>
        </w:rPr>
        <w:t xml:space="preserve">      </w:t>
      </w:r>
    </w:p>
    <w:p w14:paraId="62746563" w14:textId="3BEBA291" w:rsidR="008659A1" w:rsidRDefault="008659A1" w:rsidP="00C11481">
      <w:pPr>
        <w:pStyle w:val="KeinLeerraum"/>
        <w:jc w:val="both"/>
        <w:rPr>
          <w:rFonts w:eastAsia="Times New Roman"/>
          <w:sz w:val="26"/>
          <w:szCs w:val="26"/>
          <w:lang w:eastAsia="de-CH"/>
        </w:rPr>
      </w:pPr>
      <w:r>
        <w:rPr>
          <w:rFonts w:eastAsia="Times New Roman"/>
          <w:sz w:val="26"/>
          <w:szCs w:val="26"/>
          <w:lang w:eastAsia="de-CH"/>
        </w:rPr>
        <w:t xml:space="preserve">                             </w:t>
      </w:r>
      <w:r w:rsidR="00AC5ED3">
        <w:rPr>
          <w:rFonts w:eastAsia="Times New Roman"/>
          <w:sz w:val="26"/>
          <w:szCs w:val="26"/>
          <w:lang w:eastAsia="de-CH"/>
        </w:rPr>
        <w:t>u</w:t>
      </w:r>
      <w:r w:rsidR="00A57CB1" w:rsidRPr="00C11481">
        <w:rPr>
          <w:rFonts w:eastAsia="Times New Roman"/>
          <w:sz w:val="26"/>
          <w:szCs w:val="26"/>
          <w:lang w:eastAsia="de-CH"/>
        </w:rPr>
        <w:t>nd</w:t>
      </w:r>
      <w:r>
        <w:rPr>
          <w:rFonts w:eastAsia="Times New Roman"/>
          <w:sz w:val="26"/>
          <w:szCs w:val="26"/>
          <w:lang w:eastAsia="de-CH"/>
        </w:rPr>
        <w:t xml:space="preserve"> </w:t>
      </w:r>
      <w:r w:rsidR="00A57CB1" w:rsidRPr="00C11481">
        <w:rPr>
          <w:rFonts w:eastAsia="Times New Roman"/>
          <w:sz w:val="26"/>
          <w:szCs w:val="26"/>
          <w:lang w:eastAsia="de-CH"/>
        </w:rPr>
        <w:t xml:space="preserve">Poliklinik für </w:t>
      </w:r>
      <w:r w:rsidR="009F3647" w:rsidRPr="00C11481">
        <w:rPr>
          <w:rFonts w:eastAsia="Times New Roman"/>
          <w:sz w:val="26"/>
          <w:szCs w:val="26"/>
          <w:lang w:eastAsia="de-CH"/>
        </w:rPr>
        <w:t xml:space="preserve">Mund-Kiefer-Gesichtschirurgie </w:t>
      </w:r>
      <w:r w:rsidR="00A57CB1" w:rsidRPr="00C11481">
        <w:rPr>
          <w:rFonts w:eastAsia="Times New Roman"/>
          <w:sz w:val="26"/>
          <w:szCs w:val="26"/>
          <w:lang w:eastAsia="de-CH"/>
        </w:rPr>
        <w:t xml:space="preserve">an </w:t>
      </w:r>
      <w:r w:rsidR="009F3647" w:rsidRPr="00C11481">
        <w:rPr>
          <w:rFonts w:eastAsia="Times New Roman"/>
          <w:sz w:val="26"/>
          <w:szCs w:val="26"/>
          <w:lang w:eastAsia="de-CH"/>
        </w:rPr>
        <w:t xml:space="preserve">der </w:t>
      </w:r>
    </w:p>
    <w:p w14:paraId="70507E4B" w14:textId="2DBBE47F" w:rsidR="007D524D" w:rsidRPr="00C11481" w:rsidRDefault="008659A1" w:rsidP="00C11481">
      <w:pPr>
        <w:pStyle w:val="KeinLeerraum"/>
        <w:jc w:val="both"/>
        <w:rPr>
          <w:rFonts w:eastAsia="Times New Roman"/>
          <w:sz w:val="26"/>
          <w:szCs w:val="26"/>
          <w:lang w:eastAsia="de-CH"/>
        </w:rPr>
      </w:pPr>
      <w:r>
        <w:rPr>
          <w:rFonts w:eastAsia="Times New Roman"/>
          <w:sz w:val="26"/>
          <w:szCs w:val="26"/>
          <w:lang w:eastAsia="de-CH"/>
        </w:rPr>
        <w:t xml:space="preserve">                             </w:t>
      </w:r>
      <w:r w:rsidR="009F3647" w:rsidRPr="00C11481">
        <w:rPr>
          <w:rFonts w:eastAsia="Times New Roman"/>
          <w:sz w:val="26"/>
          <w:szCs w:val="26"/>
          <w:lang w:eastAsia="de-CH"/>
        </w:rPr>
        <w:t>Philipps- Universität Marburg</w:t>
      </w:r>
      <w:r w:rsidR="00A57CB1" w:rsidRPr="00C11481">
        <w:rPr>
          <w:rFonts w:eastAsia="Times New Roman"/>
          <w:sz w:val="26"/>
          <w:szCs w:val="26"/>
          <w:lang w:eastAsia="de-CH"/>
        </w:rPr>
        <w:t xml:space="preserve">. </w:t>
      </w:r>
      <w:r w:rsidR="007D524D" w:rsidRPr="00C11481">
        <w:rPr>
          <w:rFonts w:eastAsia="Times New Roman"/>
          <w:sz w:val="26"/>
          <w:szCs w:val="26"/>
          <w:lang w:eastAsia="de-CH"/>
        </w:rPr>
        <w:t>Direktor: Prof. Dr. Dr. Andreas Neff</w:t>
      </w:r>
      <w:r w:rsidR="000567B0">
        <w:rPr>
          <w:rFonts w:eastAsia="Times New Roman"/>
          <w:sz w:val="26"/>
          <w:szCs w:val="26"/>
          <w:lang w:eastAsia="de-CH"/>
        </w:rPr>
        <w:t>.</w:t>
      </w:r>
    </w:p>
    <w:p w14:paraId="362D4A2F" w14:textId="77777777" w:rsidR="00864CC1" w:rsidRPr="00C11481" w:rsidRDefault="00864CC1" w:rsidP="00C11481">
      <w:pPr>
        <w:pStyle w:val="KeinLeerraum"/>
        <w:jc w:val="both"/>
        <w:rPr>
          <w:rFonts w:eastAsia="Times New Roman"/>
          <w:sz w:val="26"/>
          <w:szCs w:val="26"/>
          <w:lang w:eastAsia="de-CH"/>
        </w:rPr>
      </w:pPr>
    </w:p>
    <w:p w14:paraId="27321714" w14:textId="7A178B24" w:rsidR="007D524D" w:rsidRPr="00C11481" w:rsidRDefault="007D524D" w:rsidP="00C11481">
      <w:pPr>
        <w:pStyle w:val="KeinLeerraum"/>
        <w:jc w:val="both"/>
        <w:rPr>
          <w:rFonts w:eastAsia="Times New Roman"/>
          <w:sz w:val="26"/>
          <w:szCs w:val="26"/>
          <w:lang w:eastAsia="de-CH"/>
        </w:rPr>
      </w:pPr>
      <w:r w:rsidRPr="00C11481">
        <w:rPr>
          <w:rFonts w:eastAsia="Times New Roman"/>
          <w:sz w:val="26"/>
          <w:szCs w:val="26"/>
          <w:lang w:eastAsia="de-CH"/>
        </w:rPr>
        <w:t xml:space="preserve">2006 – 2008       Wissenschaftlicher Assistent </w:t>
      </w:r>
      <w:r w:rsidR="00A9622A">
        <w:rPr>
          <w:rFonts w:eastAsia="Times New Roman"/>
          <w:sz w:val="26"/>
          <w:szCs w:val="26"/>
          <w:lang w:eastAsia="de-CH"/>
        </w:rPr>
        <w:t>a</w:t>
      </w:r>
      <w:r w:rsidRPr="00C11481">
        <w:rPr>
          <w:rFonts w:eastAsia="Times New Roman"/>
          <w:sz w:val="26"/>
          <w:szCs w:val="26"/>
          <w:lang w:eastAsia="de-CH"/>
        </w:rPr>
        <w:t xml:space="preserve">n der Klinik und Poliklinik für Mund-,  </w:t>
      </w:r>
    </w:p>
    <w:p w14:paraId="7674E268" w14:textId="77777777" w:rsidR="008659A1" w:rsidRDefault="007D524D" w:rsidP="00C11481">
      <w:pPr>
        <w:pStyle w:val="KeinLeerraum"/>
        <w:jc w:val="both"/>
        <w:rPr>
          <w:rFonts w:eastAsia="Times New Roman"/>
          <w:sz w:val="26"/>
          <w:szCs w:val="26"/>
          <w:lang w:eastAsia="de-CH"/>
        </w:rPr>
      </w:pPr>
      <w:r w:rsidRPr="00C11481">
        <w:rPr>
          <w:rFonts w:eastAsia="Times New Roman"/>
          <w:sz w:val="26"/>
          <w:szCs w:val="26"/>
          <w:lang w:eastAsia="de-CH"/>
        </w:rPr>
        <w:t xml:space="preserve">                              Kiefer- und Gesichtschirurgie Klinikum rechts der Isar der TU-</w:t>
      </w:r>
    </w:p>
    <w:p w14:paraId="34748030" w14:textId="615CEA1A" w:rsidR="007D524D" w:rsidRDefault="008659A1" w:rsidP="00C11481">
      <w:pPr>
        <w:pStyle w:val="KeinLeerraum"/>
        <w:jc w:val="both"/>
        <w:rPr>
          <w:rFonts w:eastAsia="Times New Roman"/>
          <w:sz w:val="26"/>
          <w:szCs w:val="26"/>
          <w:lang w:eastAsia="de-CH"/>
        </w:rPr>
      </w:pPr>
      <w:r>
        <w:rPr>
          <w:rFonts w:eastAsia="Times New Roman"/>
          <w:sz w:val="26"/>
          <w:szCs w:val="26"/>
          <w:lang w:eastAsia="de-CH"/>
        </w:rPr>
        <w:t xml:space="preserve">                              </w:t>
      </w:r>
      <w:r w:rsidR="007D524D" w:rsidRPr="00C11481">
        <w:rPr>
          <w:rFonts w:eastAsia="Times New Roman"/>
          <w:sz w:val="26"/>
          <w:szCs w:val="26"/>
          <w:lang w:eastAsia="de-CH"/>
        </w:rPr>
        <w:t>München.</w:t>
      </w:r>
      <w:r>
        <w:rPr>
          <w:rFonts w:eastAsia="Times New Roman"/>
          <w:sz w:val="26"/>
          <w:szCs w:val="26"/>
          <w:lang w:eastAsia="de-CH"/>
        </w:rPr>
        <w:t xml:space="preserve"> </w:t>
      </w:r>
      <w:r w:rsidR="007D524D" w:rsidRPr="00C11481">
        <w:rPr>
          <w:rFonts w:eastAsia="Times New Roman"/>
          <w:sz w:val="26"/>
          <w:szCs w:val="26"/>
          <w:lang w:eastAsia="de-CH"/>
        </w:rPr>
        <w:t xml:space="preserve">Direktor: Prof. Dr. Dr. Dr. Hans </w:t>
      </w:r>
      <w:r w:rsidRPr="00C11481">
        <w:rPr>
          <w:rFonts w:eastAsia="Times New Roman"/>
          <w:sz w:val="26"/>
          <w:szCs w:val="26"/>
          <w:lang w:eastAsia="de-CH"/>
        </w:rPr>
        <w:t>Hennig</w:t>
      </w:r>
      <w:r w:rsidR="007D524D" w:rsidRPr="00C11481">
        <w:rPr>
          <w:rFonts w:eastAsia="Times New Roman"/>
          <w:sz w:val="26"/>
          <w:szCs w:val="26"/>
          <w:lang w:eastAsia="de-CH"/>
        </w:rPr>
        <w:t xml:space="preserve"> Horch</w:t>
      </w:r>
      <w:r>
        <w:rPr>
          <w:rFonts w:eastAsia="Times New Roman"/>
          <w:sz w:val="26"/>
          <w:szCs w:val="26"/>
          <w:lang w:eastAsia="de-CH"/>
        </w:rPr>
        <w:t>.</w:t>
      </w:r>
    </w:p>
    <w:p w14:paraId="448DC482" w14:textId="77777777" w:rsidR="008659A1" w:rsidRPr="00C11481" w:rsidRDefault="008659A1" w:rsidP="00C11481">
      <w:pPr>
        <w:pStyle w:val="KeinLeerraum"/>
        <w:jc w:val="both"/>
        <w:rPr>
          <w:rFonts w:eastAsia="Times New Roman"/>
          <w:sz w:val="26"/>
          <w:szCs w:val="26"/>
          <w:lang w:eastAsia="de-CH"/>
        </w:rPr>
      </w:pPr>
    </w:p>
    <w:p w14:paraId="042F9BF8" w14:textId="1BA0B55B" w:rsidR="00693FD7" w:rsidRPr="00C11481" w:rsidRDefault="00864CC1" w:rsidP="00C11481">
      <w:pPr>
        <w:pStyle w:val="KeinLeerraum"/>
        <w:jc w:val="both"/>
        <w:rPr>
          <w:rFonts w:eastAsia="Times New Roman"/>
          <w:sz w:val="26"/>
          <w:szCs w:val="26"/>
          <w:lang w:eastAsia="de-CH"/>
        </w:rPr>
      </w:pPr>
      <w:r w:rsidRPr="00C11481">
        <w:rPr>
          <w:rFonts w:eastAsia="Times New Roman"/>
          <w:sz w:val="26"/>
          <w:szCs w:val="26"/>
          <w:lang w:eastAsia="de-CH"/>
        </w:rPr>
        <w:t>200</w:t>
      </w:r>
      <w:r w:rsidR="00693FD7" w:rsidRPr="00C11481">
        <w:rPr>
          <w:rFonts w:eastAsia="Times New Roman"/>
          <w:sz w:val="26"/>
          <w:szCs w:val="26"/>
          <w:lang w:eastAsia="de-CH"/>
        </w:rPr>
        <w:t>5</w:t>
      </w:r>
      <w:r w:rsidRPr="00C11481">
        <w:rPr>
          <w:rFonts w:eastAsia="Times New Roman"/>
          <w:sz w:val="26"/>
          <w:szCs w:val="26"/>
          <w:lang w:eastAsia="de-CH"/>
        </w:rPr>
        <w:t xml:space="preserve"> – 200</w:t>
      </w:r>
      <w:r w:rsidR="00693FD7" w:rsidRPr="00C11481">
        <w:rPr>
          <w:rFonts w:eastAsia="Times New Roman"/>
          <w:sz w:val="26"/>
          <w:szCs w:val="26"/>
          <w:lang w:eastAsia="de-CH"/>
        </w:rPr>
        <w:t>6</w:t>
      </w:r>
      <w:r w:rsidRPr="00C11481">
        <w:rPr>
          <w:rFonts w:eastAsia="Times New Roman"/>
          <w:sz w:val="26"/>
          <w:szCs w:val="26"/>
          <w:lang w:eastAsia="de-CH"/>
        </w:rPr>
        <w:t xml:space="preserve">        Subspezialisierung </w:t>
      </w:r>
      <w:r w:rsidRPr="000567B0">
        <w:rPr>
          <w:rFonts w:eastAsia="Times New Roman"/>
          <w:b/>
          <w:bCs/>
          <w:sz w:val="26"/>
          <w:szCs w:val="26"/>
          <w:lang w:eastAsia="de-CH"/>
        </w:rPr>
        <w:t>«Knochen Aufbau»</w:t>
      </w:r>
      <w:r w:rsidR="00693FD7" w:rsidRPr="00C11481">
        <w:rPr>
          <w:rFonts w:eastAsia="Times New Roman"/>
          <w:sz w:val="26"/>
          <w:szCs w:val="26"/>
          <w:lang w:eastAsia="de-CH"/>
        </w:rPr>
        <w:t xml:space="preserve"> </w:t>
      </w:r>
      <w:r w:rsidR="00A9622A">
        <w:rPr>
          <w:rFonts w:eastAsia="Times New Roman"/>
          <w:sz w:val="26"/>
          <w:szCs w:val="26"/>
          <w:lang w:eastAsia="de-CH"/>
        </w:rPr>
        <w:t>a</w:t>
      </w:r>
      <w:r w:rsidR="00693FD7" w:rsidRPr="00C11481">
        <w:rPr>
          <w:rFonts w:eastAsia="Times New Roman"/>
          <w:sz w:val="26"/>
          <w:szCs w:val="26"/>
          <w:lang w:eastAsia="de-CH"/>
        </w:rPr>
        <w:t xml:space="preserve">n der </w:t>
      </w:r>
      <w:r w:rsidRPr="00C11481">
        <w:rPr>
          <w:rFonts w:eastAsia="Times New Roman"/>
          <w:sz w:val="26"/>
          <w:szCs w:val="26"/>
          <w:lang w:eastAsia="de-CH"/>
        </w:rPr>
        <w:t xml:space="preserve">Klinik und Poliklinik für </w:t>
      </w:r>
      <w:r w:rsidR="00693FD7" w:rsidRPr="00C11481">
        <w:rPr>
          <w:rFonts w:eastAsia="Times New Roman"/>
          <w:sz w:val="26"/>
          <w:szCs w:val="26"/>
          <w:lang w:eastAsia="de-CH"/>
        </w:rPr>
        <w:t xml:space="preserve"> </w:t>
      </w:r>
    </w:p>
    <w:p w14:paraId="7B76E685" w14:textId="77777777" w:rsidR="00693FD7" w:rsidRPr="00C11481" w:rsidRDefault="00693FD7" w:rsidP="00C11481">
      <w:pPr>
        <w:pStyle w:val="KeinLeerraum"/>
        <w:jc w:val="both"/>
        <w:rPr>
          <w:rFonts w:eastAsia="Times New Roman"/>
          <w:sz w:val="26"/>
          <w:szCs w:val="26"/>
          <w:lang w:eastAsia="de-CH"/>
        </w:rPr>
      </w:pPr>
      <w:r w:rsidRPr="00C11481">
        <w:rPr>
          <w:rFonts w:eastAsia="Times New Roman"/>
          <w:sz w:val="26"/>
          <w:szCs w:val="26"/>
          <w:lang w:eastAsia="de-CH"/>
        </w:rPr>
        <w:t xml:space="preserve">                              </w:t>
      </w:r>
      <w:r w:rsidR="00864CC1" w:rsidRPr="00C11481">
        <w:rPr>
          <w:rFonts w:eastAsia="Times New Roman"/>
          <w:sz w:val="26"/>
          <w:szCs w:val="26"/>
          <w:lang w:eastAsia="de-CH"/>
        </w:rPr>
        <w:t>Mund-, Kiefer- und Gesichtschirurgie Klinikum</w:t>
      </w:r>
      <w:r w:rsidRPr="00C11481">
        <w:rPr>
          <w:rFonts w:eastAsia="Times New Roman"/>
          <w:sz w:val="26"/>
          <w:szCs w:val="26"/>
          <w:lang w:eastAsia="de-CH"/>
        </w:rPr>
        <w:t xml:space="preserve"> </w:t>
      </w:r>
      <w:r w:rsidR="00864CC1" w:rsidRPr="00C11481">
        <w:rPr>
          <w:rFonts w:eastAsia="Times New Roman"/>
          <w:sz w:val="26"/>
          <w:szCs w:val="26"/>
          <w:lang w:eastAsia="de-CH"/>
        </w:rPr>
        <w:t>Universität zu Köln</w:t>
      </w:r>
      <w:r w:rsidRPr="00C11481">
        <w:rPr>
          <w:rFonts w:eastAsia="Times New Roman"/>
          <w:sz w:val="26"/>
          <w:szCs w:val="26"/>
          <w:lang w:eastAsia="de-CH"/>
        </w:rPr>
        <w:t xml:space="preserve">. </w:t>
      </w:r>
    </w:p>
    <w:p w14:paraId="39222BD1" w14:textId="7F5A26D1" w:rsidR="00864CC1" w:rsidRPr="00C11481" w:rsidRDefault="00693FD7" w:rsidP="00C11481">
      <w:pPr>
        <w:pStyle w:val="KeinLeerraum"/>
        <w:jc w:val="both"/>
        <w:rPr>
          <w:rFonts w:eastAsia="Times New Roman"/>
          <w:sz w:val="26"/>
          <w:szCs w:val="26"/>
          <w:lang w:eastAsia="de-CH"/>
        </w:rPr>
      </w:pPr>
      <w:r w:rsidRPr="00C11481">
        <w:rPr>
          <w:rFonts w:eastAsia="Times New Roman"/>
          <w:sz w:val="26"/>
          <w:szCs w:val="26"/>
          <w:lang w:eastAsia="de-CH"/>
        </w:rPr>
        <w:t xml:space="preserve">                              Direktor: Prof. Dr. Dr. Joachim Zöller</w:t>
      </w:r>
      <w:r w:rsidR="000567B0">
        <w:rPr>
          <w:rFonts w:eastAsia="Times New Roman"/>
          <w:sz w:val="26"/>
          <w:szCs w:val="26"/>
          <w:lang w:eastAsia="de-CH"/>
        </w:rPr>
        <w:t>.</w:t>
      </w:r>
      <w:r w:rsidRPr="00C11481">
        <w:rPr>
          <w:rFonts w:eastAsia="Times New Roman"/>
          <w:sz w:val="26"/>
          <w:szCs w:val="26"/>
          <w:lang w:eastAsia="de-CH"/>
        </w:rPr>
        <w:t xml:space="preserve">  </w:t>
      </w:r>
    </w:p>
    <w:p w14:paraId="5CBEBC6E" w14:textId="77777777" w:rsidR="000567B0" w:rsidRDefault="000567B0" w:rsidP="00C11481">
      <w:pPr>
        <w:pStyle w:val="KeinLeerraum"/>
        <w:jc w:val="both"/>
        <w:rPr>
          <w:rFonts w:eastAsia="Times New Roman"/>
          <w:sz w:val="26"/>
          <w:szCs w:val="26"/>
          <w:lang w:eastAsia="de-CH"/>
        </w:rPr>
      </w:pPr>
    </w:p>
    <w:p w14:paraId="714D4872" w14:textId="334346A7" w:rsidR="000567B0" w:rsidRDefault="00693FD7" w:rsidP="00C11481">
      <w:pPr>
        <w:pStyle w:val="KeinLeerraum"/>
        <w:jc w:val="both"/>
        <w:rPr>
          <w:rFonts w:eastAsia="Times New Roman"/>
          <w:sz w:val="26"/>
          <w:szCs w:val="26"/>
          <w:lang w:eastAsia="de-CH"/>
        </w:rPr>
      </w:pPr>
      <w:r w:rsidRPr="00C11481">
        <w:rPr>
          <w:rFonts w:eastAsia="Times New Roman"/>
          <w:sz w:val="26"/>
          <w:szCs w:val="26"/>
          <w:lang w:eastAsia="de-CH"/>
        </w:rPr>
        <w:t xml:space="preserve">2002 – 2005    </w:t>
      </w:r>
      <w:r w:rsidR="000567B0">
        <w:rPr>
          <w:rFonts w:eastAsia="Times New Roman"/>
          <w:sz w:val="26"/>
          <w:szCs w:val="26"/>
          <w:lang w:eastAsia="de-CH"/>
        </w:rPr>
        <w:t xml:space="preserve">   </w:t>
      </w:r>
      <w:r w:rsidRPr="00C11481">
        <w:rPr>
          <w:rFonts w:eastAsia="Times New Roman"/>
          <w:sz w:val="26"/>
          <w:szCs w:val="26"/>
          <w:lang w:eastAsia="de-CH"/>
        </w:rPr>
        <w:t xml:space="preserve">Wissenschaftlicher Assistent </w:t>
      </w:r>
      <w:r w:rsidR="00130AB2">
        <w:rPr>
          <w:rFonts w:eastAsia="Times New Roman"/>
          <w:sz w:val="26"/>
          <w:szCs w:val="26"/>
          <w:lang w:eastAsia="de-CH"/>
        </w:rPr>
        <w:t>a</w:t>
      </w:r>
      <w:r w:rsidRPr="00C11481">
        <w:rPr>
          <w:rFonts w:eastAsia="Times New Roman"/>
          <w:sz w:val="26"/>
          <w:szCs w:val="26"/>
          <w:lang w:eastAsia="de-CH"/>
        </w:rPr>
        <w:t>n der Klinik und Poliklinik für Mund-</w:t>
      </w:r>
      <w:r w:rsidR="000567B0">
        <w:rPr>
          <w:rFonts w:eastAsia="Times New Roman"/>
          <w:sz w:val="26"/>
          <w:szCs w:val="26"/>
          <w:lang w:eastAsia="de-CH"/>
        </w:rPr>
        <w:t xml:space="preserve"> </w:t>
      </w:r>
    </w:p>
    <w:p w14:paraId="18D0FC40" w14:textId="2895498B" w:rsidR="00693FD7" w:rsidRPr="00C11481" w:rsidRDefault="000567B0" w:rsidP="00C11481">
      <w:pPr>
        <w:pStyle w:val="KeinLeerraum"/>
        <w:jc w:val="both"/>
        <w:rPr>
          <w:rFonts w:eastAsia="Times New Roman"/>
          <w:sz w:val="26"/>
          <w:szCs w:val="26"/>
          <w:lang w:eastAsia="de-CH"/>
        </w:rPr>
      </w:pPr>
      <w:r>
        <w:rPr>
          <w:rFonts w:eastAsia="Times New Roman"/>
          <w:sz w:val="26"/>
          <w:szCs w:val="26"/>
          <w:lang w:eastAsia="de-CH"/>
        </w:rPr>
        <w:t xml:space="preserve">                             </w:t>
      </w:r>
      <w:r w:rsidR="00693FD7" w:rsidRPr="00C11481">
        <w:rPr>
          <w:rFonts w:eastAsia="Times New Roman"/>
          <w:sz w:val="26"/>
          <w:szCs w:val="26"/>
          <w:lang w:eastAsia="de-CH"/>
        </w:rPr>
        <w:t>Kiefer-</w:t>
      </w:r>
      <w:r>
        <w:rPr>
          <w:rFonts w:eastAsia="Times New Roman"/>
          <w:sz w:val="26"/>
          <w:szCs w:val="26"/>
          <w:lang w:eastAsia="de-CH"/>
        </w:rPr>
        <w:t xml:space="preserve">, </w:t>
      </w:r>
      <w:r w:rsidR="00693FD7" w:rsidRPr="00C11481">
        <w:rPr>
          <w:rFonts w:eastAsia="Times New Roman"/>
          <w:sz w:val="26"/>
          <w:szCs w:val="26"/>
          <w:lang w:eastAsia="de-CH"/>
        </w:rPr>
        <w:t>und Gesichtschirurgie der LMU, Klinikum Innenstadt München.</w:t>
      </w:r>
    </w:p>
    <w:p w14:paraId="4FFE2BF9" w14:textId="14BFCDB7" w:rsidR="00693FD7" w:rsidRPr="00C11481" w:rsidRDefault="00693FD7" w:rsidP="00C11481">
      <w:pPr>
        <w:pStyle w:val="KeinLeerraum"/>
        <w:jc w:val="both"/>
        <w:rPr>
          <w:rFonts w:eastAsia="Times New Roman"/>
          <w:sz w:val="26"/>
          <w:szCs w:val="26"/>
          <w:lang w:eastAsia="de-CH"/>
        </w:rPr>
      </w:pPr>
      <w:r w:rsidRPr="00C11481">
        <w:rPr>
          <w:rFonts w:eastAsia="Times New Roman"/>
          <w:sz w:val="26"/>
          <w:szCs w:val="26"/>
          <w:lang w:eastAsia="de-CH"/>
        </w:rPr>
        <w:t xml:space="preserve">                             Direktor: Prof. Dr. Dr. Michael Ehrenfeld</w:t>
      </w:r>
      <w:r w:rsidR="007D524D" w:rsidRPr="00C11481">
        <w:rPr>
          <w:rFonts w:eastAsia="Times New Roman"/>
          <w:sz w:val="26"/>
          <w:szCs w:val="26"/>
          <w:lang w:eastAsia="de-CH"/>
        </w:rPr>
        <w:t>.</w:t>
      </w:r>
    </w:p>
    <w:p w14:paraId="0CAB20F0" w14:textId="77777777" w:rsidR="000567B0" w:rsidRDefault="000567B0" w:rsidP="00C11481">
      <w:pPr>
        <w:pStyle w:val="KeinLeerraum"/>
        <w:jc w:val="both"/>
        <w:rPr>
          <w:rFonts w:eastAsia="Times New Roman"/>
          <w:sz w:val="26"/>
          <w:szCs w:val="26"/>
          <w:lang w:eastAsia="de-CH"/>
        </w:rPr>
      </w:pPr>
    </w:p>
    <w:p w14:paraId="5D52D99D" w14:textId="2DCC2B70" w:rsidR="007D524D" w:rsidRPr="00C11481" w:rsidRDefault="007D524D" w:rsidP="00C11481">
      <w:pPr>
        <w:pStyle w:val="KeinLeerraum"/>
        <w:jc w:val="both"/>
        <w:rPr>
          <w:rFonts w:eastAsia="Times New Roman"/>
          <w:sz w:val="26"/>
          <w:szCs w:val="26"/>
          <w:lang w:eastAsia="de-CH"/>
        </w:rPr>
      </w:pPr>
      <w:r w:rsidRPr="00C11481">
        <w:rPr>
          <w:rFonts w:eastAsia="Times New Roman"/>
          <w:sz w:val="26"/>
          <w:szCs w:val="26"/>
          <w:lang w:eastAsia="de-CH"/>
        </w:rPr>
        <w:t>2000 – 2002       Angestellter Zahnarzt an der Zahnärztlichen Tagesklinik in München</w:t>
      </w:r>
    </w:p>
    <w:p w14:paraId="5EACD75D" w14:textId="77777777" w:rsidR="00C11481" w:rsidRPr="00C11481" w:rsidRDefault="00C11481" w:rsidP="00C11481">
      <w:pPr>
        <w:pStyle w:val="KeinLeerraum"/>
        <w:jc w:val="both"/>
        <w:rPr>
          <w:rFonts w:eastAsia="Times New Roman"/>
          <w:sz w:val="26"/>
          <w:szCs w:val="26"/>
          <w:lang w:eastAsia="de-CH"/>
        </w:rPr>
      </w:pPr>
    </w:p>
    <w:p w14:paraId="1D43A58C" w14:textId="16E9018E" w:rsidR="007D524D" w:rsidRPr="000567B0" w:rsidRDefault="00A57CB1" w:rsidP="00C11481">
      <w:pPr>
        <w:pStyle w:val="KeinLeerraum"/>
        <w:jc w:val="both"/>
        <w:rPr>
          <w:rFonts w:eastAsia="Times New Roman"/>
          <w:b/>
          <w:bCs/>
          <w:sz w:val="26"/>
          <w:szCs w:val="26"/>
          <w:lang w:eastAsia="de-CH"/>
        </w:rPr>
      </w:pPr>
      <w:r w:rsidRPr="000567B0">
        <w:rPr>
          <w:rFonts w:eastAsia="Times New Roman"/>
          <w:b/>
          <w:bCs/>
          <w:sz w:val="26"/>
          <w:szCs w:val="26"/>
          <w:lang w:eastAsia="de-CH"/>
        </w:rPr>
        <w:t>Ausbildung</w:t>
      </w:r>
    </w:p>
    <w:p w14:paraId="38942966" w14:textId="77777777" w:rsidR="000567B0" w:rsidRDefault="000567B0" w:rsidP="00C11481">
      <w:pPr>
        <w:pStyle w:val="KeinLeerraum"/>
        <w:jc w:val="both"/>
        <w:rPr>
          <w:rFonts w:eastAsia="Times New Roman"/>
          <w:sz w:val="26"/>
          <w:szCs w:val="26"/>
          <w:lang w:eastAsia="de-CH"/>
        </w:rPr>
      </w:pPr>
    </w:p>
    <w:p w14:paraId="7ABAE3D0" w14:textId="30C93B81" w:rsidR="008873DF" w:rsidRPr="00C11481" w:rsidRDefault="00A57CB1" w:rsidP="00866717">
      <w:pPr>
        <w:pStyle w:val="KeinLeerraum"/>
        <w:jc w:val="both"/>
        <w:rPr>
          <w:rFonts w:eastAsia="Times New Roman"/>
          <w:sz w:val="26"/>
          <w:szCs w:val="26"/>
          <w:lang w:eastAsia="de-CH"/>
        </w:rPr>
      </w:pPr>
      <w:r w:rsidRPr="00C11481">
        <w:rPr>
          <w:rFonts w:eastAsia="Times New Roman"/>
          <w:sz w:val="26"/>
          <w:szCs w:val="26"/>
          <w:lang w:eastAsia="de-CH"/>
        </w:rPr>
        <w:t xml:space="preserve">2014                   </w:t>
      </w:r>
      <w:r w:rsidR="000567B0">
        <w:rPr>
          <w:rFonts w:eastAsia="Times New Roman"/>
          <w:sz w:val="26"/>
          <w:szCs w:val="26"/>
          <w:lang w:eastAsia="de-CH"/>
        </w:rPr>
        <w:t xml:space="preserve"> </w:t>
      </w:r>
      <w:r w:rsidRPr="00C11481">
        <w:rPr>
          <w:rFonts w:eastAsia="Times New Roman"/>
          <w:sz w:val="26"/>
          <w:szCs w:val="26"/>
          <w:lang w:eastAsia="de-CH"/>
        </w:rPr>
        <w:t>Erwerb des Akademischen Grads PhD</w:t>
      </w:r>
      <w:r w:rsidR="008873DF" w:rsidRPr="00C11481">
        <w:rPr>
          <w:rFonts w:eastAsia="Times New Roman"/>
          <w:sz w:val="26"/>
          <w:szCs w:val="26"/>
          <w:lang w:eastAsia="de-CH"/>
        </w:rPr>
        <w:t xml:space="preserve"> (Doktor der Wissenschaft) an</w:t>
      </w:r>
      <w:r w:rsidRPr="00C11481">
        <w:rPr>
          <w:rFonts w:eastAsia="Times New Roman"/>
          <w:sz w:val="26"/>
          <w:szCs w:val="26"/>
          <w:lang w:eastAsia="de-CH"/>
        </w:rPr>
        <w:t xml:space="preserve"> der </w:t>
      </w:r>
      <w:r w:rsidR="008873DF" w:rsidRPr="00C11481">
        <w:rPr>
          <w:rFonts w:eastAsia="Times New Roman"/>
          <w:sz w:val="26"/>
          <w:szCs w:val="26"/>
          <w:lang w:eastAsia="de-CH"/>
        </w:rPr>
        <w:t xml:space="preserve">  </w:t>
      </w:r>
    </w:p>
    <w:p w14:paraId="31E92FB1" w14:textId="395BC1F1" w:rsidR="008873DF" w:rsidRPr="00A9622A" w:rsidRDefault="008873DF" w:rsidP="00866717">
      <w:pPr>
        <w:pStyle w:val="KeinLeerraum"/>
        <w:jc w:val="both"/>
        <w:rPr>
          <w:rFonts w:eastAsia="Times New Roman"/>
          <w:b/>
          <w:bCs/>
          <w:sz w:val="26"/>
          <w:szCs w:val="26"/>
          <w:lang w:eastAsia="de-CH"/>
        </w:rPr>
      </w:pPr>
      <w:r w:rsidRPr="00C11481">
        <w:rPr>
          <w:rFonts w:eastAsia="Times New Roman"/>
          <w:sz w:val="26"/>
          <w:szCs w:val="26"/>
          <w:lang w:eastAsia="de-CH"/>
        </w:rPr>
        <w:t xml:space="preserve">                           </w:t>
      </w:r>
      <w:r w:rsidR="00A57CB1" w:rsidRPr="00C11481">
        <w:rPr>
          <w:rFonts w:eastAsia="Times New Roman"/>
          <w:sz w:val="26"/>
          <w:szCs w:val="26"/>
          <w:lang w:eastAsia="de-CH"/>
        </w:rPr>
        <w:t xml:space="preserve">Universität Zagreb zum Thema: </w:t>
      </w:r>
      <w:r w:rsidR="00A57CB1" w:rsidRPr="00A9622A">
        <w:rPr>
          <w:rFonts w:eastAsia="Times New Roman"/>
          <w:b/>
          <w:bCs/>
          <w:sz w:val="26"/>
          <w:szCs w:val="26"/>
          <w:lang w:eastAsia="de-CH"/>
        </w:rPr>
        <w:t>„Auswirkung der Fixierungs-</w:t>
      </w:r>
    </w:p>
    <w:p w14:paraId="3A1FE560" w14:textId="2572BE2E" w:rsidR="008873DF" w:rsidRPr="00A9622A" w:rsidRDefault="008873DF" w:rsidP="00866717">
      <w:pPr>
        <w:pStyle w:val="KeinLeerraum"/>
        <w:jc w:val="both"/>
        <w:rPr>
          <w:rFonts w:eastAsia="Times New Roman"/>
          <w:b/>
          <w:bCs/>
          <w:sz w:val="26"/>
          <w:szCs w:val="26"/>
          <w:lang w:eastAsia="de-CH"/>
        </w:rPr>
      </w:pPr>
      <w:r w:rsidRPr="00A9622A">
        <w:rPr>
          <w:rFonts w:eastAsia="Times New Roman"/>
          <w:b/>
          <w:bCs/>
          <w:sz w:val="26"/>
          <w:szCs w:val="26"/>
          <w:lang w:eastAsia="de-CH"/>
        </w:rPr>
        <w:t xml:space="preserve">                           </w:t>
      </w:r>
      <w:r w:rsidR="00A57CB1" w:rsidRPr="00A9622A">
        <w:rPr>
          <w:rFonts w:eastAsia="Times New Roman"/>
          <w:b/>
          <w:bCs/>
          <w:sz w:val="26"/>
          <w:szCs w:val="26"/>
          <w:lang w:eastAsia="de-CH"/>
        </w:rPr>
        <w:t>Mechanismen auf die biologische Stabilität der Implantat-</w:t>
      </w:r>
    </w:p>
    <w:p w14:paraId="3684716B" w14:textId="3CA6E9F6" w:rsidR="00A57CB1" w:rsidRPr="00A9622A" w:rsidRDefault="008873DF" w:rsidP="00866717">
      <w:pPr>
        <w:pStyle w:val="KeinLeerraum"/>
        <w:jc w:val="both"/>
        <w:rPr>
          <w:rFonts w:eastAsia="Times New Roman"/>
          <w:b/>
          <w:bCs/>
          <w:sz w:val="26"/>
          <w:szCs w:val="26"/>
          <w:lang w:eastAsia="de-CH"/>
        </w:rPr>
      </w:pPr>
      <w:r w:rsidRPr="00A9622A">
        <w:rPr>
          <w:rFonts w:eastAsia="Times New Roman"/>
          <w:b/>
          <w:bCs/>
          <w:sz w:val="26"/>
          <w:szCs w:val="26"/>
          <w:lang w:eastAsia="de-CH"/>
        </w:rPr>
        <w:t xml:space="preserve">                           </w:t>
      </w:r>
      <w:r w:rsidR="00A57CB1" w:rsidRPr="00A9622A">
        <w:rPr>
          <w:rFonts w:eastAsia="Times New Roman"/>
          <w:b/>
          <w:bCs/>
          <w:sz w:val="26"/>
          <w:szCs w:val="26"/>
          <w:lang w:eastAsia="de-CH"/>
        </w:rPr>
        <w:t>Suprakonstruktionen und Mikrobiologische</w:t>
      </w:r>
      <w:r w:rsidRPr="00A9622A">
        <w:rPr>
          <w:rFonts w:eastAsia="Times New Roman"/>
          <w:b/>
          <w:bCs/>
          <w:sz w:val="26"/>
          <w:szCs w:val="26"/>
          <w:lang w:eastAsia="de-CH"/>
        </w:rPr>
        <w:t xml:space="preserve"> </w:t>
      </w:r>
      <w:r w:rsidR="00D44D33" w:rsidRPr="00A9622A">
        <w:rPr>
          <w:rFonts w:eastAsia="Times New Roman"/>
          <w:b/>
          <w:bCs/>
          <w:sz w:val="26"/>
          <w:szCs w:val="26"/>
          <w:lang w:eastAsia="de-CH"/>
        </w:rPr>
        <w:t>Analyse</w:t>
      </w:r>
      <w:r w:rsidR="00A57CB1" w:rsidRPr="00A9622A">
        <w:rPr>
          <w:rFonts w:eastAsia="Times New Roman"/>
          <w:b/>
          <w:bCs/>
          <w:sz w:val="26"/>
          <w:szCs w:val="26"/>
          <w:lang w:eastAsia="de-CH"/>
        </w:rPr>
        <w:t>“</w:t>
      </w:r>
      <w:r w:rsidRPr="00A9622A">
        <w:rPr>
          <w:rFonts w:eastAsia="Times New Roman"/>
          <w:b/>
          <w:bCs/>
          <w:sz w:val="26"/>
          <w:szCs w:val="26"/>
          <w:lang w:eastAsia="de-CH"/>
        </w:rPr>
        <w:t>.</w:t>
      </w:r>
    </w:p>
    <w:p w14:paraId="2AEB4A53" w14:textId="313DC4D2" w:rsidR="008873DF" w:rsidRDefault="008873DF" w:rsidP="00866717">
      <w:pPr>
        <w:pStyle w:val="KeinLeerraum"/>
        <w:jc w:val="both"/>
        <w:rPr>
          <w:rFonts w:eastAsia="Times New Roman"/>
          <w:sz w:val="26"/>
          <w:szCs w:val="26"/>
          <w:lang w:eastAsia="de-CH"/>
        </w:rPr>
      </w:pPr>
      <w:r w:rsidRPr="00C11481">
        <w:rPr>
          <w:rFonts w:eastAsia="Times New Roman"/>
          <w:sz w:val="26"/>
          <w:szCs w:val="26"/>
          <w:lang w:eastAsia="de-CH"/>
        </w:rPr>
        <w:t xml:space="preserve">                           </w:t>
      </w:r>
      <w:r w:rsidRPr="000567B0">
        <w:rPr>
          <w:rFonts w:eastAsia="Times New Roman"/>
          <w:sz w:val="26"/>
          <w:szCs w:val="26"/>
          <w:lang w:eastAsia="de-CH"/>
        </w:rPr>
        <w:t xml:space="preserve">Mentoren: Prof. Dr. Amir Catic und Prof. Dr. Andrej </w:t>
      </w:r>
      <w:proofErr w:type="spellStart"/>
      <w:r w:rsidRPr="000567B0">
        <w:rPr>
          <w:rFonts w:eastAsia="Times New Roman"/>
          <w:sz w:val="26"/>
          <w:szCs w:val="26"/>
          <w:lang w:eastAsia="de-CH"/>
        </w:rPr>
        <w:t>Aurer</w:t>
      </w:r>
      <w:proofErr w:type="spellEnd"/>
      <w:r w:rsidRPr="000567B0">
        <w:rPr>
          <w:rFonts w:eastAsia="Times New Roman"/>
          <w:sz w:val="26"/>
          <w:szCs w:val="26"/>
          <w:lang w:eastAsia="de-CH"/>
        </w:rPr>
        <w:t>.</w:t>
      </w:r>
    </w:p>
    <w:p w14:paraId="29B477F8" w14:textId="77777777" w:rsidR="00A9622A" w:rsidRPr="000567B0" w:rsidRDefault="00A9622A" w:rsidP="00C11481">
      <w:pPr>
        <w:pStyle w:val="KeinLeerraum"/>
        <w:jc w:val="both"/>
        <w:rPr>
          <w:rFonts w:eastAsia="Times New Roman"/>
          <w:sz w:val="26"/>
          <w:szCs w:val="26"/>
          <w:lang w:eastAsia="de-CH"/>
        </w:rPr>
      </w:pPr>
    </w:p>
    <w:p w14:paraId="3882B420" w14:textId="77777777" w:rsidR="00A9622A" w:rsidRDefault="00A9622A" w:rsidP="00C11481">
      <w:pPr>
        <w:pStyle w:val="KeinLeerraum"/>
        <w:jc w:val="both"/>
        <w:rPr>
          <w:rFonts w:eastAsia="Times New Roman"/>
          <w:sz w:val="26"/>
          <w:szCs w:val="26"/>
          <w:lang w:eastAsia="de-CH"/>
        </w:rPr>
      </w:pPr>
    </w:p>
    <w:p w14:paraId="3701FD7E" w14:textId="77777777" w:rsidR="00A9622A" w:rsidRDefault="00A9622A" w:rsidP="00C11481">
      <w:pPr>
        <w:pStyle w:val="KeinLeerraum"/>
        <w:jc w:val="both"/>
        <w:rPr>
          <w:rFonts w:eastAsia="Times New Roman"/>
          <w:sz w:val="26"/>
          <w:szCs w:val="26"/>
          <w:lang w:eastAsia="de-CH"/>
        </w:rPr>
      </w:pPr>
    </w:p>
    <w:p w14:paraId="54C790E5" w14:textId="77777777" w:rsidR="00A9622A" w:rsidRDefault="00A9622A" w:rsidP="00C11481">
      <w:pPr>
        <w:pStyle w:val="KeinLeerraum"/>
        <w:jc w:val="both"/>
        <w:rPr>
          <w:rFonts w:eastAsia="Times New Roman"/>
          <w:sz w:val="26"/>
          <w:szCs w:val="26"/>
          <w:lang w:eastAsia="de-CH"/>
        </w:rPr>
      </w:pPr>
    </w:p>
    <w:p w14:paraId="0CD31B71" w14:textId="056D7FAC" w:rsidR="00D44D33" w:rsidRPr="00A9622A" w:rsidRDefault="00A57CB1" w:rsidP="00A9622A">
      <w:pPr>
        <w:pStyle w:val="KeinLeerraum"/>
        <w:rPr>
          <w:sz w:val="26"/>
          <w:szCs w:val="26"/>
        </w:rPr>
      </w:pPr>
      <w:r w:rsidRPr="00C11481">
        <w:rPr>
          <w:lang w:eastAsia="de-CH"/>
        </w:rPr>
        <w:lastRenderedPageBreak/>
        <w:t xml:space="preserve">2009               </w:t>
      </w:r>
      <w:r w:rsidR="00A9622A">
        <w:rPr>
          <w:lang w:eastAsia="de-CH"/>
        </w:rPr>
        <w:t xml:space="preserve">   </w:t>
      </w:r>
      <w:r w:rsidR="00D44D33" w:rsidRPr="00A9622A">
        <w:rPr>
          <w:sz w:val="26"/>
          <w:szCs w:val="26"/>
        </w:rPr>
        <w:t xml:space="preserve">Master </w:t>
      </w:r>
      <w:proofErr w:type="spellStart"/>
      <w:r w:rsidR="00D44D33" w:rsidRPr="00A9622A">
        <w:rPr>
          <w:sz w:val="26"/>
          <w:szCs w:val="26"/>
        </w:rPr>
        <w:t>of</w:t>
      </w:r>
      <w:proofErr w:type="spellEnd"/>
      <w:r w:rsidR="00D44D33" w:rsidRPr="00A9622A">
        <w:rPr>
          <w:sz w:val="26"/>
          <w:szCs w:val="26"/>
        </w:rPr>
        <w:t xml:space="preserve"> Science Implantologie </w:t>
      </w:r>
      <w:proofErr w:type="spellStart"/>
      <w:r w:rsidR="00D44D33" w:rsidRPr="00A9622A">
        <w:rPr>
          <w:sz w:val="26"/>
          <w:szCs w:val="26"/>
        </w:rPr>
        <w:t>M</w:t>
      </w:r>
      <w:r w:rsidR="008873DF" w:rsidRPr="00A9622A">
        <w:rPr>
          <w:sz w:val="26"/>
          <w:szCs w:val="26"/>
        </w:rPr>
        <w:t>s</w:t>
      </w:r>
      <w:r w:rsidR="00D44D33" w:rsidRPr="00A9622A">
        <w:rPr>
          <w:sz w:val="26"/>
          <w:szCs w:val="26"/>
        </w:rPr>
        <w:t>c</w:t>
      </w:r>
      <w:proofErr w:type="spellEnd"/>
      <w:r w:rsidR="00D44D33" w:rsidRPr="00A9622A">
        <w:rPr>
          <w:sz w:val="26"/>
          <w:szCs w:val="26"/>
        </w:rPr>
        <w:t xml:space="preserve"> an der Donau-Universität Krems,  </w:t>
      </w:r>
    </w:p>
    <w:p w14:paraId="780D3923" w14:textId="298FB9B5" w:rsidR="00A9622A" w:rsidRPr="00A9622A" w:rsidRDefault="00D44D33" w:rsidP="00A9622A">
      <w:pPr>
        <w:pStyle w:val="KeinLeerraum"/>
        <w:rPr>
          <w:b/>
          <w:bCs/>
          <w:sz w:val="26"/>
          <w:szCs w:val="26"/>
        </w:rPr>
      </w:pPr>
      <w:r w:rsidRPr="00A9622A">
        <w:rPr>
          <w:sz w:val="26"/>
          <w:szCs w:val="26"/>
        </w:rPr>
        <w:t xml:space="preserve">                       Österreich. Thema: </w:t>
      </w:r>
      <w:r w:rsidRPr="00A9622A">
        <w:rPr>
          <w:b/>
          <w:bCs/>
          <w:sz w:val="26"/>
          <w:szCs w:val="26"/>
        </w:rPr>
        <w:t>«Bisphosphonate und dentale Implantate in der</w:t>
      </w:r>
      <w:r w:rsidR="00A9622A" w:rsidRPr="00A9622A">
        <w:rPr>
          <w:b/>
          <w:bCs/>
          <w:sz w:val="26"/>
          <w:szCs w:val="26"/>
        </w:rPr>
        <w:t xml:space="preserve">    </w:t>
      </w:r>
    </w:p>
    <w:p w14:paraId="0F886391" w14:textId="665AD8A3" w:rsidR="00A9622A" w:rsidRPr="00A9622A" w:rsidRDefault="00A9622A" w:rsidP="00A9622A">
      <w:pPr>
        <w:pStyle w:val="KeinLeerraum"/>
        <w:rPr>
          <w:b/>
          <w:bCs/>
          <w:sz w:val="26"/>
          <w:szCs w:val="26"/>
        </w:rPr>
      </w:pPr>
      <w:r w:rsidRPr="00A9622A">
        <w:rPr>
          <w:b/>
          <w:bCs/>
          <w:sz w:val="26"/>
          <w:szCs w:val="26"/>
        </w:rPr>
        <w:t xml:space="preserve">                       </w:t>
      </w:r>
      <w:r w:rsidR="00D44D33" w:rsidRPr="00A9622A">
        <w:rPr>
          <w:b/>
          <w:bCs/>
          <w:sz w:val="26"/>
          <w:szCs w:val="26"/>
        </w:rPr>
        <w:t xml:space="preserve">Fachliteratur - eine Literaturrecherche. Ergebnisse der Marburger </w:t>
      </w:r>
      <w:r w:rsidRPr="00A9622A">
        <w:rPr>
          <w:b/>
          <w:bCs/>
          <w:sz w:val="26"/>
          <w:szCs w:val="26"/>
        </w:rPr>
        <w:t xml:space="preserve"> </w:t>
      </w:r>
    </w:p>
    <w:p w14:paraId="36A4731D" w14:textId="3CA55742" w:rsidR="00D44D33" w:rsidRDefault="00A9622A" w:rsidP="00A9622A">
      <w:pPr>
        <w:pStyle w:val="KeinLeerraum"/>
        <w:rPr>
          <w:b/>
          <w:bCs/>
          <w:sz w:val="26"/>
          <w:szCs w:val="26"/>
        </w:rPr>
      </w:pPr>
      <w:r w:rsidRPr="00A9622A">
        <w:rPr>
          <w:b/>
          <w:bCs/>
          <w:sz w:val="26"/>
          <w:szCs w:val="26"/>
        </w:rPr>
        <w:t xml:space="preserve">                       </w:t>
      </w:r>
      <w:r w:rsidR="00D44D33" w:rsidRPr="00A9622A">
        <w:rPr>
          <w:b/>
          <w:bCs/>
          <w:sz w:val="26"/>
          <w:szCs w:val="26"/>
        </w:rPr>
        <w:t xml:space="preserve">Studie». </w:t>
      </w:r>
    </w:p>
    <w:p w14:paraId="0B72690E" w14:textId="21899444" w:rsidR="00130AB2" w:rsidRPr="0012509D" w:rsidRDefault="00130AB2" w:rsidP="00130AB2">
      <w:pPr>
        <w:spacing w:after="120"/>
        <w:jc w:val="both"/>
        <w:rPr>
          <w:rFonts w:ascii="Arial" w:hAnsi="Arial" w:cs="Times New Roman"/>
          <w:sz w:val="32"/>
          <w:szCs w:val="32"/>
        </w:rPr>
      </w:pPr>
      <w:r>
        <w:rPr>
          <w:b/>
          <w:bCs/>
          <w:sz w:val="26"/>
          <w:szCs w:val="26"/>
        </w:rPr>
        <w:t xml:space="preserve">                       </w:t>
      </w:r>
      <w:r w:rsidRPr="00130AB2">
        <w:rPr>
          <w:sz w:val="26"/>
          <w:szCs w:val="26"/>
        </w:rPr>
        <w:t xml:space="preserve">Mentoren: </w:t>
      </w:r>
      <w:r w:rsidR="00FB4534">
        <w:rPr>
          <w:sz w:val="26"/>
          <w:szCs w:val="26"/>
        </w:rPr>
        <w:t xml:space="preserve">Prof. </w:t>
      </w:r>
      <w:r w:rsidR="00FB4534" w:rsidRPr="00130AB2">
        <w:rPr>
          <w:rFonts w:cstheme="minorHAnsi"/>
          <w:bCs/>
          <w:sz w:val="26"/>
          <w:szCs w:val="26"/>
        </w:rPr>
        <w:t xml:space="preserve">Dr. Dr. Dr.  </w:t>
      </w:r>
      <w:proofErr w:type="spellStart"/>
      <w:r w:rsidR="00FB4534" w:rsidRPr="00130AB2">
        <w:rPr>
          <w:rFonts w:cstheme="minorHAnsi"/>
          <w:bCs/>
          <w:sz w:val="26"/>
          <w:szCs w:val="26"/>
        </w:rPr>
        <w:t>Ch</w:t>
      </w:r>
      <w:proofErr w:type="spellEnd"/>
      <w:r w:rsidR="00FB4534" w:rsidRPr="00130AB2">
        <w:rPr>
          <w:rFonts w:cstheme="minorHAnsi"/>
          <w:bCs/>
          <w:sz w:val="26"/>
          <w:szCs w:val="26"/>
        </w:rPr>
        <w:t xml:space="preserve">. </w:t>
      </w:r>
      <w:proofErr w:type="spellStart"/>
      <w:r w:rsidR="00FB4534" w:rsidRPr="00130AB2">
        <w:rPr>
          <w:rFonts w:cstheme="minorHAnsi"/>
          <w:bCs/>
          <w:sz w:val="26"/>
          <w:szCs w:val="26"/>
        </w:rPr>
        <w:t>Foitzik</w:t>
      </w:r>
      <w:proofErr w:type="spellEnd"/>
      <w:r w:rsidR="00FB4534">
        <w:rPr>
          <w:sz w:val="26"/>
          <w:szCs w:val="26"/>
        </w:rPr>
        <w:t xml:space="preserve"> und </w:t>
      </w:r>
      <w:r w:rsidR="000E1782">
        <w:rPr>
          <w:sz w:val="26"/>
          <w:szCs w:val="26"/>
        </w:rPr>
        <w:t xml:space="preserve">Prof. Dr. Dr. Ralf </w:t>
      </w:r>
      <w:proofErr w:type="spellStart"/>
      <w:r w:rsidR="000E1782">
        <w:rPr>
          <w:sz w:val="26"/>
          <w:szCs w:val="26"/>
        </w:rPr>
        <w:t>Gutwald</w:t>
      </w:r>
      <w:proofErr w:type="spellEnd"/>
      <w:r w:rsidR="00FB4534">
        <w:rPr>
          <w:sz w:val="26"/>
          <w:szCs w:val="26"/>
        </w:rPr>
        <w:t xml:space="preserve"> </w:t>
      </w:r>
      <w:r w:rsidR="000E1782">
        <w:rPr>
          <w:sz w:val="26"/>
          <w:szCs w:val="26"/>
        </w:rPr>
        <w:t xml:space="preserve"> </w:t>
      </w:r>
    </w:p>
    <w:p w14:paraId="2E11651B" w14:textId="3F3507D1" w:rsidR="00130AB2" w:rsidRPr="00130AB2" w:rsidRDefault="00130AB2" w:rsidP="00A9622A">
      <w:pPr>
        <w:pStyle w:val="KeinLeerraum"/>
        <w:rPr>
          <w:sz w:val="26"/>
          <w:szCs w:val="26"/>
        </w:rPr>
      </w:pPr>
    </w:p>
    <w:p w14:paraId="1C1F5203" w14:textId="77777777" w:rsidR="00A9622A" w:rsidRPr="00A9622A" w:rsidRDefault="00A9622A" w:rsidP="00A9622A">
      <w:pPr>
        <w:pStyle w:val="KeinLeerraum"/>
        <w:rPr>
          <w:b/>
          <w:bCs/>
          <w:sz w:val="26"/>
          <w:szCs w:val="26"/>
        </w:rPr>
      </w:pPr>
    </w:p>
    <w:p w14:paraId="0918528D" w14:textId="44BA6C9B" w:rsidR="008873DF" w:rsidRPr="00C11481" w:rsidRDefault="00D44D33" w:rsidP="00C11481">
      <w:pPr>
        <w:pStyle w:val="KeinLeerraum"/>
        <w:jc w:val="both"/>
        <w:rPr>
          <w:rFonts w:eastAsia="Times New Roman"/>
          <w:sz w:val="26"/>
          <w:szCs w:val="26"/>
          <w:lang w:eastAsia="de-CH"/>
        </w:rPr>
      </w:pPr>
      <w:r w:rsidRPr="00C11481">
        <w:rPr>
          <w:sz w:val="26"/>
          <w:szCs w:val="26"/>
        </w:rPr>
        <w:t xml:space="preserve">2006             </w:t>
      </w:r>
      <w:r w:rsidR="00A9622A">
        <w:rPr>
          <w:sz w:val="26"/>
          <w:szCs w:val="26"/>
        </w:rPr>
        <w:t xml:space="preserve"> </w:t>
      </w:r>
      <w:r w:rsidRPr="00C11481">
        <w:rPr>
          <w:sz w:val="26"/>
          <w:szCs w:val="26"/>
        </w:rPr>
        <w:t xml:space="preserve">Erlangung </w:t>
      </w:r>
      <w:r w:rsidR="00732A2F">
        <w:rPr>
          <w:sz w:val="26"/>
          <w:szCs w:val="26"/>
        </w:rPr>
        <w:t xml:space="preserve">des </w:t>
      </w:r>
      <w:r w:rsidRPr="00C11481">
        <w:rPr>
          <w:sz w:val="26"/>
          <w:szCs w:val="26"/>
        </w:rPr>
        <w:t xml:space="preserve">Fachtitel </w:t>
      </w:r>
      <w:r w:rsidRPr="00130AB2">
        <w:rPr>
          <w:b/>
          <w:bCs/>
          <w:sz w:val="26"/>
          <w:szCs w:val="26"/>
        </w:rPr>
        <w:t xml:space="preserve">« </w:t>
      </w:r>
      <w:r w:rsidRPr="00130AB2">
        <w:rPr>
          <w:rFonts w:eastAsia="Times New Roman"/>
          <w:b/>
          <w:bCs/>
          <w:sz w:val="26"/>
          <w:szCs w:val="26"/>
          <w:lang w:eastAsia="de-CH"/>
        </w:rPr>
        <w:t>Fachzahnarzt für Oralchirurgie»</w:t>
      </w:r>
      <w:r w:rsidRPr="00C11481">
        <w:rPr>
          <w:rFonts w:eastAsia="Times New Roman"/>
          <w:sz w:val="26"/>
          <w:szCs w:val="26"/>
          <w:lang w:eastAsia="de-CH"/>
        </w:rPr>
        <w:t xml:space="preserve"> </w:t>
      </w:r>
      <w:r w:rsidR="008873DF" w:rsidRPr="00C11481">
        <w:rPr>
          <w:rFonts w:eastAsia="Times New Roman"/>
          <w:sz w:val="26"/>
          <w:szCs w:val="26"/>
          <w:lang w:eastAsia="de-CH"/>
        </w:rPr>
        <w:t xml:space="preserve">Bayerische            </w:t>
      </w:r>
    </w:p>
    <w:p w14:paraId="1776A296" w14:textId="29FFEA76" w:rsidR="00D44D33" w:rsidRDefault="008873DF" w:rsidP="00C11481">
      <w:pPr>
        <w:pStyle w:val="KeinLeerraum"/>
        <w:jc w:val="both"/>
        <w:rPr>
          <w:rFonts w:eastAsia="Times New Roman"/>
          <w:sz w:val="26"/>
          <w:szCs w:val="26"/>
          <w:lang w:eastAsia="de-CH"/>
        </w:rPr>
      </w:pPr>
      <w:r w:rsidRPr="00C11481">
        <w:rPr>
          <w:rFonts w:eastAsia="Times New Roman"/>
          <w:sz w:val="26"/>
          <w:szCs w:val="26"/>
          <w:lang w:eastAsia="de-CH"/>
        </w:rPr>
        <w:t xml:space="preserve">                       Landeszahnarztkammer Bayern </w:t>
      </w:r>
      <w:r w:rsidR="00732A2F">
        <w:rPr>
          <w:rFonts w:eastAsia="Times New Roman"/>
          <w:sz w:val="26"/>
          <w:szCs w:val="26"/>
          <w:lang w:eastAsia="de-CH"/>
        </w:rPr>
        <w:t>-</w:t>
      </w:r>
      <w:r w:rsidRPr="00C11481">
        <w:rPr>
          <w:rFonts w:eastAsia="Times New Roman"/>
          <w:sz w:val="26"/>
          <w:szCs w:val="26"/>
          <w:lang w:eastAsia="de-CH"/>
        </w:rPr>
        <w:t xml:space="preserve"> München.</w:t>
      </w:r>
    </w:p>
    <w:p w14:paraId="6EC82F60" w14:textId="77777777" w:rsidR="00A9622A" w:rsidRPr="00C11481" w:rsidRDefault="00A9622A" w:rsidP="00C11481">
      <w:pPr>
        <w:pStyle w:val="KeinLeerraum"/>
        <w:jc w:val="both"/>
        <w:rPr>
          <w:rFonts w:eastAsia="Times New Roman"/>
          <w:sz w:val="26"/>
          <w:szCs w:val="26"/>
          <w:lang w:eastAsia="de-CH"/>
        </w:rPr>
      </w:pPr>
    </w:p>
    <w:p w14:paraId="21CB173F" w14:textId="5117254E" w:rsidR="008873DF" w:rsidRDefault="008873DF" w:rsidP="00C11481">
      <w:pPr>
        <w:pStyle w:val="KeinLeerraum"/>
        <w:jc w:val="both"/>
        <w:rPr>
          <w:rFonts w:eastAsia="Times New Roman"/>
          <w:sz w:val="26"/>
          <w:szCs w:val="26"/>
          <w:lang w:eastAsia="de-CH"/>
        </w:rPr>
      </w:pPr>
      <w:r w:rsidRPr="00C11481">
        <w:rPr>
          <w:rFonts w:eastAsia="Times New Roman"/>
          <w:sz w:val="26"/>
          <w:szCs w:val="26"/>
          <w:lang w:eastAsia="de-CH"/>
        </w:rPr>
        <w:t xml:space="preserve">2004               Approbation als Zahnarzt in </w:t>
      </w:r>
      <w:r w:rsidR="004A034A">
        <w:rPr>
          <w:rFonts w:eastAsia="Times New Roman"/>
          <w:sz w:val="26"/>
          <w:szCs w:val="26"/>
          <w:lang w:eastAsia="de-CH"/>
        </w:rPr>
        <w:t xml:space="preserve">Hessen – </w:t>
      </w:r>
      <w:r w:rsidRPr="00C11481">
        <w:rPr>
          <w:rFonts w:eastAsia="Times New Roman"/>
          <w:sz w:val="26"/>
          <w:szCs w:val="26"/>
          <w:lang w:eastAsia="de-CH"/>
        </w:rPr>
        <w:t>Deutschland</w:t>
      </w:r>
      <w:r w:rsidR="004A034A">
        <w:rPr>
          <w:rFonts w:eastAsia="Times New Roman"/>
          <w:sz w:val="26"/>
          <w:szCs w:val="26"/>
          <w:lang w:eastAsia="de-CH"/>
        </w:rPr>
        <w:t>.</w:t>
      </w:r>
    </w:p>
    <w:p w14:paraId="06DB5012" w14:textId="269B8334" w:rsidR="000E1782" w:rsidRDefault="000E1782" w:rsidP="00C11481">
      <w:pPr>
        <w:pStyle w:val="KeinLeerraum"/>
        <w:jc w:val="both"/>
        <w:rPr>
          <w:rFonts w:eastAsia="Times New Roman"/>
          <w:sz w:val="26"/>
          <w:szCs w:val="26"/>
          <w:lang w:eastAsia="de-CH"/>
        </w:rPr>
      </w:pPr>
    </w:p>
    <w:p w14:paraId="593E5AB7" w14:textId="77777777" w:rsidR="000E1782" w:rsidRDefault="000E1782" w:rsidP="00C11481">
      <w:pPr>
        <w:pStyle w:val="KeinLeerraum"/>
        <w:jc w:val="both"/>
        <w:rPr>
          <w:rFonts w:eastAsia="Times New Roman"/>
          <w:b/>
          <w:bCs/>
          <w:sz w:val="28"/>
          <w:szCs w:val="28"/>
          <w:lang w:eastAsia="de-CH"/>
        </w:rPr>
      </w:pPr>
    </w:p>
    <w:p w14:paraId="3705325D" w14:textId="0E75D378" w:rsidR="000E1782" w:rsidRDefault="000E1782" w:rsidP="00C11481">
      <w:pPr>
        <w:pStyle w:val="KeinLeerraum"/>
        <w:jc w:val="both"/>
        <w:rPr>
          <w:rFonts w:eastAsia="Times New Roman"/>
          <w:b/>
          <w:bCs/>
          <w:sz w:val="28"/>
          <w:szCs w:val="28"/>
          <w:lang w:eastAsia="de-CH"/>
        </w:rPr>
      </w:pPr>
      <w:r w:rsidRPr="000E1782">
        <w:rPr>
          <w:rFonts w:eastAsia="Times New Roman"/>
          <w:b/>
          <w:bCs/>
          <w:sz w:val="28"/>
          <w:szCs w:val="28"/>
          <w:lang w:eastAsia="de-CH"/>
        </w:rPr>
        <w:t xml:space="preserve">Berufliche Subspezialisierungen </w:t>
      </w:r>
    </w:p>
    <w:p w14:paraId="33CD103B" w14:textId="77777777" w:rsidR="000E1782" w:rsidRDefault="000E1782" w:rsidP="00C11481">
      <w:pPr>
        <w:pStyle w:val="KeinLeerraum"/>
        <w:jc w:val="both"/>
        <w:rPr>
          <w:rFonts w:eastAsia="Times New Roman"/>
          <w:sz w:val="26"/>
          <w:szCs w:val="26"/>
          <w:lang w:eastAsia="de-CH"/>
        </w:rPr>
      </w:pPr>
    </w:p>
    <w:p w14:paraId="5C03BE64" w14:textId="77777777" w:rsidR="00DD76F6" w:rsidRDefault="00DD76F6" w:rsidP="00DD76F6">
      <w:pPr>
        <w:pStyle w:val="KeinLeerraum"/>
        <w:jc w:val="both"/>
        <w:rPr>
          <w:rFonts w:eastAsia="Times New Roman"/>
          <w:sz w:val="26"/>
          <w:szCs w:val="26"/>
          <w:lang w:val="en-US" w:eastAsia="de-CH"/>
        </w:rPr>
      </w:pPr>
      <w:r w:rsidRPr="00732A2F">
        <w:rPr>
          <w:rFonts w:eastAsia="Times New Roman"/>
          <w:sz w:val="26"/>
          <w:szCs w:val="26"/>
          <w:lang w:val="en-US" w:eastAsia="de-CH"/>
        </w:rPr>
        <w:t>04/2019        Healing improvement with new t</w:t>
      </w:r>
      <w:r>
        <w:rPr>
          <w:rFonts w:eastAsia="Times New Roman"/>
          <w:sz w:val="26"/>
          <w:szCs w:val="26"/>
          <w:lang w:val="en-US" w:eastAsia="de-CH"/>
        </w:rPr>
        <w:t xml:space="preserve">echnologies </w:t>
      </w:r>
      <w:proofErr w:type="spellStart"/>
      <w:r>
        <w:rPr>
          <w:rFonts w:eastAsia="Times New Roman"/>
          <w:sz w:val="26"/>
          <w:szCs w:val="26"/>
          <w:lang w:val="en-US" w:eastAsia="de-CH"/>
        </w:rPr>
        <w:t>Choukrun</w:t>
      </w:r>
      <w:proofErr w:type="spellEnd"/>
      <w:r>
        <w:rPr>
          <w:rFonts w:eastAsia="Times New Roman"/>
          <w:sz w:val="26"/>
          <w:szCs w:val="26"/>
          <w:lang w:val="en-US" w:eastAsia="de-CH"/>
        </w:rPr>
        <w:t xml:space="preserve"> A-PRF and </w:t>
      </w:r>
      <w:proofErr w:type="spellStart"/>
      <w:r>
        <w:rPr>
          <w:rFonts w:eastAsia="Times New Roman"/>
          <w:sz w:val="26"/>
          <w:szCs w:val="26"/>
          <w:lang w:val="en-US" w:eastAsia="de-CH"/>
        </w:rPr>
        <w:t>i</w:t>
      </w:r>
      <w:proofErr w:type="spellEnd"/>
      <w:r>
        <w:rPr>
          <w:rFonts w:eastAsia="Times New Roman"/>
          <w:sz w:val="26"/>
          <w:szCs w:val="26"/>
          <w:lang w:val="en-US" w:eastAsia="de-CH"/>
        </w:rPr>
        <w:t xml:space="preserve">-PRF.    </w:t>
      </w:r>
    </w:p>
    <w:p w14:paraId="16ABDC78" w14:textId="77777777" w:rsidR="00DD76F6" w:rsidRPr="00DD76F6" w:rsidRDefault="00DD76F6" w:rsidP="00DD76F6">
      <w:pPr>
        <w:pStyle w:val="KeinLeerraum"/>
        <w:jc w:val="both"/>
        <w:rPr>
          <w:rFonts w:eastAsia="Times New Roman"/>
          <w:i/>
          <w:iCs/>
          <w:sz w:val="26"/>
          <w:szCs w:val="26"/>
          <w:lang w:val="en-US" w:eastAsia="de-CH"/>
        </w:rPr>
      </w:pPr>
      <w:r>
        <w:rPr>
          <w:rFonts w:eastAsia="Times New Roman"/>
          <w:sz w:val="26"/>
          <w:szCs w:val="26"/>
          <w:lang w:val="en-US" w:eastAsia="de-CH"/>
        </w:rPr>
        <w:t xml:space="preserve">                        </w:t>
      </w:r>
      <w:r w:rsidRPr="00DD76F6">
        <w:rPr>
          <w:rFonts w:eastAsia="Times New Roman"/>
          <w:i/>
          <w:iCs/>
          <w:sz w:val="26"/>
          <w:szCs w:val="26"/>
          <w:lang w:val="en-US" w:eastAsia="de-CH"/>
        </w:rPr>
        <w:t xml:space="preserve">Mesenchymal Stem Cells Therapy, Bone augmentation with biomaterials, </w:t>
      </w:r>
    </w:p>
    <w:p w14:paraId="5A35AEC6" w14:textId="587ED132" w:rsidR="00DD76F6" w:rsidRDefault="00DD76F6" w:rsidP="00DD76F6">
      <w:pPr>
        <w:pStyle w:val="KeinLeerraum"/>
        <w:jc w:val="both"/>
        <w:rPr>
          <w:rFonts w:eastAsia="Times New Roman"/>
          <w:sz w:val="26"/>
          <w:szCs w:val="26"/>
          <w:lang w:val="en-US" w:eastAsia="de-CH"/>
        </w:rPr>
      </w:pPr>
      <w:r w:rsidRPr="00DD76F6">
        <w:rPr>
          <w:rFonts w:eastAsia="Times New Roman"/>
          <w:i/>
          <w:iCs/>
          <w:sz w:val="26"/>
          <w:szCs w:val="26"/>
          <w:lang w:val="en-US" w:eastAsia="de-CH"/>
        </w:rPr>
        <w:t xml:space="preserve">                        bone grafts and soft tissue management.</w:t>
      </w:r>
      <w:r>
        <w:rPr>
          <w:rFonts w:eastAsia="Times New Roman"/>
          <w:sz w:val="26"/>
          <w:szCs w:val="26"/>
          <w:lang w:val="en-US" w:eastAsia="de-CH"/>
        </w:rPr>
        <w:t xml:space="preserve"> 13 April, Zürich Airport.</w:t>
      </w:r>
    </w:p>
    <w:p w14:paraId="142C6141" w14:textId="77777777" w:rsidR="00DD76F6" w:rsidRDefault="00DD76F6" w:rsidP="00DD76F6">
      <w:pPr>
        <w:pStyle w:val="KeinLeerraum"/>
        <w:jc w:val="both"/>
        <w:rPr>
          <w:rFonts w:eastAsia="Times New Roman"/>
          <w:sz w:val="26"/>
          <w:szCs w:val="26"/>
          <w:lang w:val="en-US" w:eastAsia="de-CH"/>
        </w:rPr>
      </w:pPr>
    </w:p>
    <w:p w14:paraId="3BC68B32" w14:textId="77777777" w:rsidR="001141E8" w:rsidRDefault="000E1782" w:rsidP="001141E8">
      <w:pPr>
        <w:pStyle w:val="KeinLeerraum"/>
        <w:jc w:val="both"/>
        <w:rPr>
          <w:rFonts w:eastAsia="Times New Roman"/>
          <w:sz w:val="26"/>
          <w:szCs w:val="26"/>
          <w:lang w:eastAsia="de-CH"/>
        </w:rPr>
      </w:pPr>
      <w:r w:rsidRPr="000E1782">
        <w:rPr>
          <w:rFonts w:eastAsia="Times New Roman"/>
          <w:sz w:val="26"/>
          <w:szCs w:val="26"/>
          <w:lang w:eastAsia="de-CH"/>
        </w:rPr>
        <w:t xml:space="preserve">2017 </w:t>
      </w:r>
      <w:r>
        <w:rPr>
          <w:rFonts w:eastAsia="Times New Roman"/>
          <w:sz w:val="26"/>
          <w:szCs w:val="26"/>
          <w:lang w:eastAsia="de-CH"/>
        </w:rPr>
        <w:t>–</w:t>
      </w:r>
      <w:r w:rsidRPr="000E1782">
        <w:rPr>
          <w:rFonts w:eastAsia="Times New Roman"/>
          <w:sz w:val="26"/>
          <w:szCs w:val="26"/>
          <w:lang w:eastAsia="de-CH"/>
        </w:rPr>
        <w:t xml:space="preserve"> </w:t>
      </w:r>
      <w:r w:rsidR="00CB6496" w:rsidRPr="000E1782">
        <w:rPr>
          <w:rFonts w:eastAsia="Times New Roman"/>
          <w:sz w:val="26"/>
          <w:szCs w:val="26"/>
          <w:lang w:eastAsia="de-CH"/>
        </w:rPr>
        <w:t>2018</w:t>
      </w:r>
      <w:r w:rsidR="00CB6496">
        <w:rPr>
          <w:rFonts w:eastAsia="Times New Roman"/>
          <w:sz w:val="26"/>
          <w:szCs w:val="26"/>
          <w:lang w:eastAsia="de-CH"/>
        </w:rPr>
        <w:t xml:space="preserve"> </w:t>
      </w:r>
      <w:proofErr w:type="spellStart"/>
      <w:r w:rsidR="00CB6496">
        <w:rPr>
          <w:rFonts w:eastAsia="Times New Roman"/>
          <w:sz w:val="26"/>
          <w:szCs w:val="26"/>
          <w:lang w:eastAsia="de-CH"/>
        </w:rPr>
        <w:t>Haranni</w:t>
      </w:r>
      <w:proofErr w:type="spellEnd"/>
      <w:r>
        <w:rPr>
          <w:rFonts w:eastAsia="Times New Roman"/>
          <w:sz w:val="26"/>
          <w:szCs w:val="26"/>
          <w:lang w:eastAsia="de-CH"/>
        </w:rPr>
        <w:t xml:space="preserve"> </w:t>
      </w:r>
      <w:r w:rsidR="00FB4534">
        <w:rPr>
          <w:rFonts w:eastAsia="Times New Roman"/>
          <w:sz w:val="26"/>
          <w:szCs w:val="26"/>
          <w:lang w:eastAsia="de-CH"/>
        </w:rPr>
        <w:t xml:space="preserve">- </w:t>
      </w:r>
      <w:proofErr w:type="spellStart"/>
      <w:r w:rsidR="00CB6496">
        <w:rPr>
          <w:rFonts w:eastAsia="Times New Roman"/>
          <w:sz w:val="26"/>
          <w:szCs w:val="26"/>
          <w:lang w:eastAsia="de-CH"/>
        </w:rPr>
        <w:t>Academie</w:t>
      </w:r>
      <w:proofErr w:type="spellEnd"/>
      <w:r>
        <w:rPr>
          <w:rFonts w:eastAsia="Times New Roman"/>
          <w:sz w:val="26"/>
          <w:szCs w:val="26"/>
          <w:lang w:eastAsia="de-CH"/>
        </w:rPr>
        <w:t xml:space="preserve"> für Heilberufe GmbH</w:t>
      </w:r>
      <w:r w:rsidR="00CB6496">
        <w:rPr>
          <w:rFonts w:eastAsia="Times New Roman"/>
          <w:sz w:val="26"/>
          <w:szCs w:val="26"/>
          <w:lang w:eastAsia="de-CH"/>
        </w:rPr>
        <w:t xml:space="preserve"> in Herne DE. </w:t>
      </w:r>
      <w:r w:rsidR="001141E8" w:rsidRPr="001141E8">
        <w:rPr>
          <w:rFonts w:eastAsia="Times New Roman"/>
          <w:sz w:val="26"/>
          <w:szCs w:val="26"/>
          <w:lang w:eastAsia="de-CH"/>
        </w:rPr>
        <w:t xml:space="preserve">Erlangung des </w:t>
      </w:r>
      <w:r w:rsidR="001141E8">
        <w:rPr>
          <w:rFonts w:eastAsia="Times New Roman"/>
          <w:sz w:val="26"/>
          <w:szCs w:val="26"/>
          <w:lang w:eastAsia="de-CH"/>
        </w:rPr>
        <w:t xml:space="preserve">  </w:t>
      </w:r>
    </w:p>
    <w:p w14:paraId="0072F43D" w14:textId="59D2792C" w:rsidR="00746F37" w:rsidRPr="00DD76F6" w:rsidRDefault="001141E8" w:rsidP="001141E8">
      <w:pPr>
        <w:pStyle w:val="KeinLeerraum"/>
        <w:jc w:val="both"/>
        <w:rPr>
          <w:rFonts w:eastAsia="Times New Roman"/>
          <w:b/>
          <w:bCs/>
          <w:i/>
          <w:iCs/>
          <w:sz w:val="26"/>
          <w:szCs w:val="26"/>
          <w:lang w:eastAsia="de-CH"/>
        </w:rPr>
      </w:pPr>
      <w:r>
        <w:rPr>
          <w:rFonts w:eastAsia="Times New Roman"/>
          <w:sz w:val="26"/>
          <w:szCs w:val="26"/>
          <w:lang w:eastAsia="de-CH"/>
        </w:rPr>
        <w:t xml:space="preserve">                       </w:t>
      </w:r>
      <w:r w:rsidRPr="001141E8">
        <w:rPr>
          <w:rFonts w:eastAsia="Times New Roman"/>
          <w:sz w:val="26"/>
          <w:szCs w:val="26"/>
          <w:lang w:eastAsia="de-CH"/>
        </w:rPr>
        <w:t xml:space="preserve">Abschlusszeugnisses im Tätigkeitsbereich </w:t>
      </w:r>
      <w:r w:rsidRPr="00DD76F6">
        <w:rPr>
          <w:rFonts w:eastAsia="Times New Roman"/>
          <w:b/>
          <w:bCs/>
          <w:i/>
          <w:iCs/>
          <w:sz w:val="26"/>
          <w:szCs w:val="26"/>
          <w:lang w:eastAsia="de-CH"/>
        </w:rPr>
        <w:t>„Kieferorthopädie“</w:t>
      </w:r>
    </w:p>
    <w:p w14:paraId="7A7F71AF" w14:textId="06394B93" w:rsidR="00732A2F" w:rsidRDefault="00732A2F" w:rsidP="001141E8">
      <w:pPr>
        <w:pStyle w:val="KeinLeerraum"/>
        <w:jc w:val="both"/>
        <w:rPr>
          <w:rFonts w:eastAsia="Times New Roman"/>
          <w:b/>
          <w:bCs/>
          <w:sz w:val="26"/>
          <w:szCs w:val="26"/>
          <w:lang w:eastAsia="de-CH"/>
        </w:rPr>
      </w:pPr>
    </w:p>
    <w:p w14:paraId="3441C387" w14:textId="59F6E73C" w:rsidR="00572673" w:rsidRDefault="00572673" w:rsidP="00732A2F">
      <w:pPr>
        <w:pStyle w:val="KeinLeerraum"/>
        <w:jc w:val="both"/>
        <w:rPr>
          <w:rFonts w:eastAsia="Times New Roman"/>
          <w:sz w:val="26"/>
          <w:szCs w:val="26"/>
          <w:lang w:val="en-US" w:eastAsia="de-CH"/>
        </w:rPr>
      </w:pPr>
    </w:p>
    <w:p w14:paraId="7011D6CA" w14:textId="5B511968" w:rsidR="00572673" w:rsidRDefault="00572673" w:rsidP="00732A2F">
      <w:pPr>
        <w:pStyle w:val="KeinLeerraum"/>
        <w:jc w:val="both"/>
        <w:rPr>
          <w:rFonts w:eastAsia="Times New Roman"/>
          <w:sz w:val="26"/>
          <w:szCs w:val="26"/>
          <w:lang w:val="en-US" w:eastAsia="de-CH"/>
        </w:rPr>
      </w:pPr>
      <w:r>
        <w:rPr>
          <w:rFonts w:eastAsia="Times New Roman"/>
          <w:sz w:val="26"/>
          <w:szCs w:val="26"/>
          <w:lang w:val="en-US" w:eastAsia="de-CH"/>
        </w:rPr>
        <w:t xml:space="preserve">12/2016         </w:t>
      </w:r>
      <w:r w:rsidR="007C618D">
        <w:rPr>
          <w:rFonts w:eastAsia="Times New Roman"/>
          <w:sz w:val="26"/>
          <w:szCs w:val="26"/>
          <w:lang w:val="en-US" w:eastAsia="de-CH"/>
        </w:rPr>
        <w:t>Invisalign</w:t>
      </w:r>
      <w:r w:rsidR="007C618D" w:rsidRPr="00DD76F6">
        <w:rPr>
          <w:rFonts w:eastAsia="Times New Roman"/>
          <w:i/>
          <w:iCs/>
          <w:sz w:val="26"/>
          <w:szCs w:val="26"/>
          <w:lang w:val="en-US" w:eastAsia="de-CH"/>
        </w:rPr>
        <w:t>, Invisalign Master Class</w:t>
      </w:r>
      <w:r w:rsidR="007C618D">
        <w:rPr>
          <w:rFonts w:eastAsia="Times New Roman"/>
          <w:sz w:val="26"/>
          <w:szCs w:val="26"/>
          <w:lang w:val="en-US" w:eastAsia="de-CH"/>
        </w:rPr>
        <w:t xml:space="preserve">. </w:t>
      </w:r>
      <w:r w:rsidR="007C618D" w:rsidRPr="007C618D">
        <w:rPr>
          <w:rFonts w:eastAsia="Times New Roman"/>
          <w:sz w:val="26"/>
          <w:szCs w:val="26"/>
          <w:lang w:eastAsia="de-CH"/>
        </w:rPr>
        <w:t>Abschlusszertifikat</w:t>
      </w:r>
      <w:r w:rsidR="007C618D">
        <w:rPr>
          <w:rFonts w:eastAsia="Times New Roman"/>
          <w:sz w:val="26"/>
          <w:szCs w:val="26"/>
          <w:lang w:val="en-US" w:eastAsia="de-CH"/>
        </w:rPr>
        <w:t xml:space="preserve">. </w:t>
      </w:r>
    </w:p>
    <w:p w14:paraId="51489CE5" w14:textId="69B7EF88" w:rsidR="007C618D" w:rsidRDefault="007C618D" w:rsidP="00732A2F">
      <w:pPr>
        <w:pStyle w:val="KeinLeerraum"/>
        <w:jc w:val="both"/>
        <w:rPr>
          <w:rFonts w:eastAsia="Times New Roman"/>
          <w:sz w:val="26"/>
          <w:szCs w:val="26"/>
          <w:lang w:val="en-US" w:eastAsia="de-CH"/>
        </w:rPr>
      </w:pPr>
    </w:p>
    <w:p w14:paraId="506D154A" w14:textId="44EB13E2" w:rsidR="007C618D" w:rsidRDefault="007C618D" w:rsidP="00732A2F">
      <w:pPr>
        <w:pStyle w:val="KeinLeerraum"/>
        <w:jc w:val="both"/>
        <w:rPr>
          <w:rFonts w:eastAsia="Times New Roman"/>
          <w:sz w:val="26"/>
          <w:szCs w:val="26"/>
          <w:lang w:eastAsia="de-CH"/>
        </w:rPr>
      </w:pPr>
      <w:r w:rsidRPr="00DD76F6">
        <w:rPr>
          <w:rFonts w:eastAsia="Times New Roman"/>
          <w:sz w:val="26"/>
          <w:szCs w:val="26"/>
          <w:lang w:eastAsia="de-CH"/>
        </w:rPr>
        <w:t xml:space="preserve">04/2010         IGÄM – </w:t>
      </w:r>
      <w:r w:rsidRPr="007C618D">
        <w:rPr>
          <w:rFonts w:eastAsia="Times New Roman"/>
          <w:sz w:val="26"/>
          <w:szCs w:val="26"/>
          <w:lang w:val="de-DE" w:eastAsia="de-CH"/>
        </w:rPr>
        <w:t>Internationale</w:t>
      </w:r>
      <w:r w:rsidRPr="00DD76F6">
        <w:rPr>
          <w:rFonts w:eastAsia="Times New Roman"/>
          <w:sz w:val="26"/>
          <w:szCs w:val="26"/>
          <w:lang w:eastAsia="de-CH"/>
        </w:rPr>
        <w:t xml:space="preserve"> Gesel</w:t>
      </w:r>
      <w:r w:rsidR="00DD76F6" w:rsidRPr="00DD76F6">
        <w:rPr>
          <w:rFonts w:eastAsia="Times New Roman"/>
          <w:sz w:val="26"/>
          <w:szCs w:val="26"/>
          <w:lang w:eastAsia="de-CH"/>
        </w:rPr>
        <w:t>lschaft für Ä</w:t>
      </w:r>
      <w:r w:rsidR="00DD76F6">
        <w:rPr>
          <w:rFonts w:eastAsia="Times New Roman"/>
          <w:sz w:val="26"/>
          <w:szCs w:val="26"/>
          <w:lang w:eastAsia="de-CH"/>
        </w:rPr>
        <w:t>sthetische Medizin e. V.</w:t>
      </w:r>
    </w:p>
    <w:p w14:paraId="51989D2C" w14:textId="77777777" w:rsidR="00DD76F6" w:rsidRPr="00DD76F6" w:rsidRDefault="00DD76F6" w:rsidP="00732A2F">
      <w:pPr>
        <w:pStyle w:val="KeinLeerraum"/>
        <w:jc w:val="both"/>
        <w:rPr>
          <w:rFonts w:eastAsia="Times New Roman"/>
          <w:i/>
          <w:iCs/>
          <w:sz w:val="26"/>
          <w:szCs w:val="26"/>
          <w:lang w:eastAsia="de-CH"/>
        </w:rPr>
      </w:pPr>
      <w:r w:rsidRPr="00DD76F6">
        <w:rPr>
          <w:rFonts w:eastAsia="Times New Roman"/>
          <w:i/>
          <w:iCs/>
          <w:sz w:val="26"/>
          <w:szCs w:val="26"/>
          <w:lang w:eastAsia="de-CH"/>
        </w:rPr>
        <w:t xml:space="preserve">                        «Unterspritzungstechniken zur Faltenbehandlung im Gesicht – Antiaging    </w:t>
      </w:r>
    </w:p>
    <w:p w14:paraId="0966B14D" w14:textId="08A445EE" w:rsidR="00DD76F6" w:rsidRPr="00DD76F6" w:rsidRDefault="00DD76F6" w:rsidP="00732A2F">
      <w:pPr>
        <w:pStyle w:val="KeinLeerraum"/>
        <w:jc w:val="both"/>
        <w:rPr>
          <w:rFonts w:eastAsia="Times New Roman"/>
          <w:sz w:val="26"/>
          <w:szCs w:val="26"/>
          <w:lang w:eastAsia="de-CH"/>
        </w:rPr>
      </w:pPr>
      <w:r w:rsidRPr="00DD76F6">
        <w:rPr>
          <w:rFonts w:eastAsia="Times New Roman"/>
          <w:i/>
          <w:iCs/>
          <w:sz w:val="26"/>
          <w:szCs w:val="26"/>
          <w:lang w:eastAsia="de-CH"/>
        </w:rPr>
        <w:t xml:space="preserve">                         mit Injektionen»</w:t>
      </w:r>
      <w:r>
        <w:rPr>
          <w:rFonts w:eastAsia="Times New Roman"/>
          <w:sz w:val="26"/>
          <w:szCs w:val="26"/>
          <w:lang w:eastAsia="de-CH"/>
        </w:rPr>
        <w:t xml:space="preserve"> Abschlusszertifikat. April 2010 in Düsseldorf.</w:t>
      </w:r>
    </w:p>
    <w:p w14:paraId="0851594C" w14:textId="77777777" w:rsidR="00746F37" w:rsidRPr="00DD76F6" w:rsidRDefault="00746F37" w:rsidP="00746F37">
      <w:pPr>
        <w:pStyle w:val="KeinLeerraum"/>
        <w:jc w:val="center"/>
        <w:rPr>
          <w:rFonts w:eastAsia="Times New Roman"/>
          <w:b/>
          <w:bCs/>
          <w:sz w:val="28"/>
          <w:szCs w:val="28"/>
          <w:u w:val="single"/>
          <w:lang w:eastAsia="de-CH"/>
        </w:rPr>
      </w:pPr>
    </w:p>
    <w:p w14:paraId="066C1B89" w14:textId="77777777" w:rsidR="00746F37" w:rsidRPr="00DD76F6" w:rsidRDefault="00746F37" w:rsidP="00746F37">
      <w:pPr>
        <w:pStyle w:val="KeinLeerraum"/>
        <w:jc w:val="center"/>
        <w:rPr>
          <w:rFonts w:eastAsia="Times New Roman"/>
          <w:b/>
          <w:bCs/>
          <w:sz w:val="28"/>
          <w:szCs w:val="28"/>
          <w:u w:val="single"/>
          <w:lang w:eastAsia="de-CH"/>
        </w:rPr>
      </w:pPr>
    </w:p>
    <w:p w14:paraId="647E8746" w14:textId="77777777" w:rsidR="00746F37" w:rsidRPr="00DD76F6" w:rsidRDefault="00746F37" w:rsidP="00746F37">
      <w:pPr>
        <w:pStyle w:val="KeinLeerraum"/>
        <w:jc w:val="center"/>
        <w:rPr>
          <w:rFonts w:eastAsia="Times New Roman"/>
          <w:b/>
          <w:bCs/>
          <w:sz w:val="28"/>
          <w:szCs w:val="28"/>
          <w:u w:val="single"/>
          <w:lang w:eastAsia="de-CH"/>
        </w:rPr>
      </w:pPr>
    </w:p>
    <w:p w14:paraId="74E8F271" w14:textId="77777777" w:rsidR="00746F37" w:rsidRPr="00DD76F6" w:rsidRDefault="00746F37" w:rsidP="00746F37">
      <w:pPr>
        <w:pStyle w:val="KeinLeerraum"/>
        <w:jc w:val="center"/>
        <w:rPr>
          <w:rFonts w:eastAsia="Times New Roman"/>
          <w:b/>
          <w:bCs/>
          <w:sz w:val="28"/>
          <w:szCs w:val="28"/>
          <w:u w:val="single"/>
          <w:lang w:eastAsia="de-CH"/>
        </w:rPr>
      </w:pPr>
    </w:p>
    <w:p w14:paraId="36DB8892" w14:textId="77777777" w:rsidR="00746F37" w:rsidRPr="00DD76F6" w:rsidRDefault="00746F37" w:rsidP="00746F37">
      <w:pPr>
        <w:pStyle w:val="KeinLeerraum"/>
        <w:jc w:val="center"/>
        <w:rPr>
          <w:rFonts w:eastAsia="Times New Roman"/>
          <w:b/>
          <w:bCs/>
          <w:sz w:val="28"/>
          <w:szCs w:val="28"/>
          <w:u w:val="single"/>
          <w:lang w:eastAsia="de-CH"/>
        </w:rPr>
      </w:pPr>
    </w:p>
    <w:p w14:paraId="3D9AF2FC" w14:textId="77777777" w:rsidR="00746F37" w:rsidRPr="00DD76F6" w:rsidRDefault="00746F37" w:rsidP="00746F37">
      <w:pPr>
        <w:pStyle w:val="KeinLeerraum"/>
        <w:jc w:val="center"/>
        <w:rPr>
          <w:rFonts w:eastAsia="Times New Roman"/>
          <w:b/>
          <w:bCs/>
          <w:sz w:val="28"/>
          <w:szCs w:val="28"/>
          <w:u w:val="single"/>
          <w:lang w:eastAsia="de-CH"/>
        </w:rPr>
      </w:pPr>
    </w:p>
    <w:p w14:paraId="531B7BBF" w14:textId="77777777" w:rsidR="00746F37" w:rsidRPr="00DD76F6" w:rsidRDefault="00746F37" w:rsidP="00746F37">
      <w:pPr>
        <w:pStyle w:val="KeinLeerraum"/>
        <w:jc w:val="center"/>
        <w:rPr>
          <w:rFonts w:eastAsia="Times New Roman"/>
          <w:b/>
          <w:bCs/>
          <w:sz w:val="28"/>
          <w:szCs w:val="28"/>
          <w:u w:val="single"/>
          <w:lang w:eastAsia="de-CH"/>
        </w:rPr>
      </w:pPr>
    </w:p>
    <w:p w14:paraId="705C8C4B" w14:textId="77777777" w:rsidR="00746F37" w:rsidRPr="00DD76F6" w:rsidRDefault="00746F37" w:rsidP="00746F37">
      <w:pPr>
        <w:pStyle w:val="KeinLeerraum"/>
        <w:jc w:val="center"/>
        <w:rPr>
          <w:rFonts w:eastAsia="Times New Roman"/>
          <w:b/>
          <w:bCs/>
          <w:sz w:val="28"/>
          <w:szCs w:val="28"/>
          <w:u w:val="single"/>
          <w:lang w:eastAsia="de-CH"/>
        </w:rPr>
      </w:pPr>
    </w:p>
    <w:p w14:paraId="07D89261" w14:textId="77777777" w:rsidR="00746F37" w:rsidRPr="00DD76F6" w:rsidRDefault="00746F37" w:rsidP="00746F37">
      <w:pPr>
        <w:pStyle w:val="KeinLeerraum"/>
        <w:jc w:val="center"/>
        <w:rPr>
          <w:rFonts w:eastAsia="Times New Roman"/>
          <w:b/>
          <w:bCs/>
          <w:sz w:val="28"/>
          <w:szCs w:val="28"/>
          <w:u w:val="single"/>
          <w:lang w:eastAsia="de-CH"/>
        </w:rPr>
      </w:pPr>
    </w:p>
    <w:p w14:paraId="794E11B6" w14:textId="77777777" w:rsidR="00746F37" w:rsidRPr="00DD76F6" w:rsidRDefault="00746F37" w:rsidP="00746F37">
      <w:pPr>
        <w:pStyle w:val="KeinLeerraum"/>
        <w:jc w:val="center"/>
        <w:rPr>
          <w:rFonts w:eastAsia="Times New Roman"/>
          <w:b/>
          <w:bCs/>
          <w:sz w:val="28"/>
          <w:szCs w:val="28"/>
          <w:u w:val="single"/>
          <w:lang w:eastAsia="de-CH"/>
        </w:rPr>
      </w:pPr>
    </w:p>
    <w:p w14:paraId="00B51C9C" w14:textId="77777777" w:rsidR="00746F37" w:rsidRPr="00DD76F6" w:rsidRDefault="00746F37" w:rsidP="00746F37">
      <w:pPr>
        <w:pStyle w:val="KeinLeerraum"/>
        <w:jc w:val="center"/>
        <w:rPr>
          <w:rFonts w:eastAsia="Times New Roman"/>
          <w:b/>
          <w:bCs/>
          <w:sz w:val="28"/>
          <w:szCs w:val="28"/>
          <w:u w:val="single"/>
          <w:lang w:eastAsia="de-CH"/>
        </w:rPr>
      </w:pPr>
    </w:p>
    <w:p w14:paraId="79B1673A" w14:textId="77777777" w:rsidR="00746F37" w:rsidRPr="00DD76F6" w:rsidRDefault="00746F37" w:rsidP="00746F37">
      <w:pPr>
        <w:pStyle w:val="KeinLeerraum"/>
        <w:jc w:val="center"/>
        <w:rPr>
          <w:rFonts w:eastAsia="Times New Roman"/>
          <w:b/>
          <w:bCs/>
          <w:sz w:val="28"/>
          <w:szCs w:val="28"/>
          <w:u w:val="single"/>
          <w:lang w:eastAsia="de-CH"/>
        </w:rPr>
      </w:pPr>
    </w:p>
    <w:p w14:paraId="0523E2C1" w14:textId="77777777" w:rsidR="00746F37" w:rsidRPr="00DD76F6" w:rsidRDefault="00746F37" w:rsidP="00746F37">
      <w:pPr>
        <w:pStyle w:val="KeinLeerraum"/>
        <w:jc w:val="center"/>
        <w:rPr>
          <w:rFonts w:eastAsia="Times New Roman"/>
          <w:b/>
          <w:bCs/>
          <w:sz w:val="28"/>
          <w:szCs w:val="28"/>
          <w:u w:val="single"/>
          <w:lang w:eastAsia="de-CH"/>
        </w:rPr>
      </w:pPr>
    </w:p>
    <w:p w14:paraId="4C1F04D0" w14:textId="77777777" w:rsidR="00746F37" w:rsidRPr="00DD76F6" w:rsidRDefault="00746F37" w:rsidP="00746F37">
      <w:pPr>
        <w:pStyle w:val="KeinLeerraum"/>
        <w:jc w:val="center"/>
        <w:rPr>
          <w:rFonts w:eastAsia="Times New Roman"/>
          <w:b/>
          <w:bCs/>
          <w:sz w:val="28"/>
          <w:szCs w:val="28"/>
          <w:u w:val="single"/>
          <w:lang w:eastAsia="de-CH"/>
        </w:rPr>
      </w:pPr>
    </w:p>
    <w:p w14:paraId="41F96870" w14:textId="77777777" w:rsidR="00DD76F6" w:rsidRDefault="00DD76F6" w:rsidP="00746F37">
      <w:pPr>
        <w:pStyle w:val="KeinLeerraum"/>
        <w:jc w:val="center"/>
        <w:rPr>
          <w:rFonts w:eastAsia="Times New Roman"/>
          <w:b/>
          <w:bCs/>
          <w:sz w:val="28"/>
          <w:szCs w:val="28"/>
          <w:u w:val="single"/>
          <w:lang w:eastAsia="de-CH"/>
        </w:rPr>
      </w:pPr>
    </w:p>
    <w:p w14:paraId="7497AB8F" w14:textId="059BB848" w:rsidR="00746F37" w:rsidRPr="00746F37" w:rsidRDefault="00746F37" w:rsidP="00746F37">
      <w:pPr>
        <w:pStyle w:val="KeinLeerraum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de-CH"/>
        </w:rPr>
      </w:pPr>
      <w:r w:rsidRPr="00746F37">
        <w:rPr>
          <w:rFonts w:eastAsia="Times New Roman"/>
          <w:b/>
          <w:bCs/>
          <w:sz w:val="28"/>
          <w:szCs w:val="28"/>
          <w:u w:val="single"/>
          <w:lang w:eastAsia="de-CH"/>
        </w:rPr>
        <w:lastRenderedPageBreak/>
        <w:t>Liste der Publikationen und die aktive Teilnahme an Kongressen</w:t>
      </w:r>
    </w:p>
    <w:p w14:paraId="377C34EB" w14:textId="215B4E9C" w:rsidR="008873DF" w:rsidRPr="00746F37" w:rsidRDefault="008873DF" w:rsidP="00C11481">
      <w:pPr>
        <w:pStyle w:val="KeinLeerraum"/>
        <w:jc w:val="both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14:paraId="759909FC" w14:textId="6D69F773" w:rsidR="00D44D33" w:rsidRPr="002052D2" w:rsidRDefault="00D44D33" w:rsidP="002052D2">
      <w:pPr>
        <w:pStyle w:val="KeinLeerraum"/>
        <w:jc w:val="both"/>
        <w:rPr>
          <w:rFonts w:ascii="Times New Roman" w:hAnsi="Times New Roman" w:cs="Times New Roman"/>
          <w:sz w:val="24"/>
          <w:szCs w:val="24"/>
        </w:rPr>
      </w:pPr>
    </w:p>
    <w:p w14:paraId="1361B144" w14:textId="5A91C2B2" w:rsidR="00D44D33" w:rsidRPr="002052D2" w:rsidRDefault="00746F37" w:rsidP="002052D2">
      <w:pPr>
        <w:pStyle w:val="KeinLeerraum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</w:pPr>
      <w:r w:rsidRPr="002052D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>Recani B. Neff A</w:t>
      </w:r>
      <w:r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. – </w:t>
      </w:r>
      <w:r w:rsidR="003C3F08"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>Risk</w:t>
      </w:r>
      <w:r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 Factors in Implantology, Complications during and after Implantation. International Congress </w:t>
      </w:r>
      <w:r w:rsidR="00D42A33"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>« Dentistry</w:t>
      </w:r>
      <w:r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 Today+ </w:t>
      </w:r>
      <w:proofErr w:type="spellStart"/>
      <w:r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>Strugs</w:t>
      </w:r>
      <w:proofErr w:type="spellEnd"/>
      <w:r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 2008</w:t>
      </w:r>
      <w:r w:rsidR="00866717"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>.</w:t>
      </w:r>
    </w:p>
    <w:p w14:paraId="44278E30" w14:textId="3C8694FD" w:rsidR="00866717" w:rsidRPr="002052D2" w:rsidRDefault="00866717" w:rsidP="002052D2">
      <w:pPr>
        <w:pStyle w:val="KeinLeerraum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</w:pPr>
    </w:p>
    <w:p w14:paraId="120E87AD" w14:textId="6E74C0AB" w:rsidR="00866717" w:rsidRPr="002052D2" w:rsidRDefault="00866717" w:rsidP="002052D2">
      <w:pPr>
        <w:pStyle w:val="KeinLeerraum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</w:pPr>
      <w:r w:rsidRPr="002052D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 xml:space="preserve">Recani B. Neff A. </w:t>
      </w:r>
      <w:proofErr w:type="spellStart"/>
      <w:r w:rsidRPr="002052D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>Zuferi</w:t>
      </w:r>
      <w:proofErr w:type="spellEnd"/>
      <w:r w:rsidRPr="002052D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 xml:space="preserve"> S</w:t>
      </w:r>
      <w:r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. – Immediate dental Implantation after a frontal Accidental Trauma. 1st International Congress of </w:t>
      </w:r>
      <w:proofErr w:type="spellStart"/>
      <w:r w:rsidR="003253A9"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>Whole</w:t>
      </w:r>
      <w:r w:rsidR="00D42A33"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>albanien</w:t>
      </w:r>
      <w:proofErr w:type="spellEnd"/>
      <w:r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 Stomatology. Tirana 2009.</w:t>
      </w:r>
    </w:p>
    <w:p w14:paraId="6F131344" w14:textId="49D6F98F" w:rsidR="00AC6E08" w:rsidRPr="002052D2" w:rsidRDefault="00AC6E08" w:rsidP="002052D2">
      <w:pPr>
        <w:pStyle w:val="KeinLeerraum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</w:pPr>
    </w:p>
    <w:p w14:paraId="5730C57B" w14:textId="4A305CAC" w:rsidR="00AC6E08" w:rsidRPr="002052D2" w:rsidRDefault="00AC6E08" w:rsidP="002052D2">
      <w:pPr>
        <w:pStyle w:val="KeinLeerraum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</w:pPr>
      <w:r w:rsidRPr="002052D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>Recani B.</w:t>
      </w:r>
      <w:r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 – </w:t>
      </w:r>
      <w:r w:rsidR="003253A9"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>Bisphosphonates</w:t>
      </w:r>
      <w:r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-associate osteonecrosis of </w:t>
      </w:r>
      <w:r w:rsidR="003253A9"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>jaws</w:t>
      </w:r>
      <w:r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 and tooth implantation by this group of patients, </w:t>
      </w:r>
      <w:r w:rsidR="003253A9"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>yes,</w:t>
      </w:r>
      <w:r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 or no? International Congress </w:t>
      </w:r>
      <w:r w:rsidR="002052D2"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>“Dentistry</w:t>
      </w:r>
      <w:r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 Today” </w:t>
      </w:r>
      <w:proofErr w:type="spellStart"/>
      <w:r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>Struga</w:t>
      </w:r>
      <w:proofErr w:type="spellEnd"/>
      <w:r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 2010</w:t>
      </w:r>
    </w:p>
    <w:p w14:paraId="5887194D" w14:textId="51E27DD5" w:rsidR="00866717" w:rsidRPr="002052D2" w:rsidRDefault="00866717" w:rsidP="002052D2">
      <w:pPr>
        <w:pStyle w:val="KeinLeerraum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</w:pPr>
    </w:p>
    <w:p w14:paraId="79022C91" w14:textId="6B5C95F1" w:rsidR="00866717" w:rsidRPr="002052D2" w:rsidRDefault="00866717" w:rsidP="002052D2">
      <w:pPr>
        <w:pStyle w:val="KeinLeerraum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</w:pPr>
      <w:r w:rsidRPr="002052D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>Recani B. Hoxha I.</w:t>
      </w:r>
      <w:r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 – </w:t>
      </w:r>
      <w:r w:rsidR="002052D2" w:rsidRPr="002052D2">
        <w:rPr>
          <w:rStyle w:val="jlqj4b"/>
          <w:rFonts w:ascii="Times New Roman" w:hAnsi="Times New Roman" w:cs="Times New Roman"/>
          <w:lang w:val="en"/>
        </w:rPr>
        <w:t>Definition of tooth preparation line for stump teeth, supply of porcelain crowns.</w:t>
      </w:r>
      <w:r w:rsidR="002052D2" w:rsidRPr="002052D2">
        <w:rPr>
          <w:rFonts w:ascii="Times New Roman" w:hAnsi="Times New Roman" w:cs="Times New Roman"/>
          <w:lang w:val="en-US"/>
        </w:rPr>
        <w:t xml:space="preserve"> </w:t>
      </w:r>
      <w:r w:rsidR="009E45CA" w:rsidRPr="002052D2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>2</w:t>
      </w:r>
      <w:r w:rsidR="009E45CA" w:rsidRPr="002052D2">
        <w:rPr>
          <w:rFonts w:ascii="Times New Roman" w:eastAsia="Times New Roman" w:hAnsi="Times New Roman" w:cs="Times New Roman"/>
          <w:sz w:val="24"/>
          <w:szCs w:val="24"/>
          <w:vertAlign w:val="superscript"/>
          <w:lang w:val="fr-CH" w:eastAsia="de-CH"/>
        </w:rPr>
        <w:t>nd</w:t>
      </w:r>
      <w:r w:rsidR="009E45CA" w:rsidRPr="002052D2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 xml:space="preserve"> International </w:t>
      </w:r>
      <w:r w:rsidR="002052D2" w:rsidRPr="002052D2"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  <w:t>Congres</w:t>
      </w:r>
      <w:r w:rsidR="009E45CA"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 of </w:t>
      </w:r>
      <w:proofErr w:type="spellStart"/>
      <w:r w:rsidR="009E45CA"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>Wholealbanien</w:t>
      </w:r>
      <w:proofErr w:type="spellEnd"/>
      <w:r w:rsidR="009E45CA"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 Stomatology. </w:t>
      </w:r>
      <w:proofErr w:type="spellStart"/>
      <w:r w:rsidR="009E45CA"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>Prishtina</w:t>
      </w:r>
      <w:proofErr w:type="spellEnd"/>
      <w:r w:rsidR="009E45CA"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 2011.</w:t>
      </w:r>
    </w:p>
    <w:p w14:paraId="35B60C29" w14:textId="23FD6321" w:rsidR="009E45CA" w:rsidRPr="002052D2" w:rsidRDefault="009E45CA" w:rsidP="002052D2">
      <w:pPr>
        <w:pStyle w:val="KeinLeerraum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</w:pPr>
    </w:p>
    <w:p w14:paraId="4AD0A17C" w14:textId="0639BC6E" w:rsidR="009E45CA" w:rsidRPr="002052D2" w:rsidRDefault="009E45CA" w:rsidP="002052D2">
      <w:pPr>
        <w:pStyle w:val="KeinLeerraum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</w:pPr>
      <w:r w:rsidRPr="002052D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 xml:space="preserve">Recani B. </w:t>
      </w:r>
      <w:proofErr w:type="spellStart"/>
      <w:r w:rsidRPr="002052D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>Zuferi</w:t>
      </w:r>
      <w:proofErr w:type="spellEnd"/>
      <w:r w:rsidRPr="002052D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 xml:space="preserve"> S.</w:t>
      </w:r>
      <w:r w:rsid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 - </w:t>
      </w:r>
      <w:r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Rehabilitation options respectively ways of enhancing a </w:t>
      </w:r>
      <w:r w:rsidR="002052D2"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>dental implant</w:t>
      </w:r>
      <w:r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 with a toothless jaw. International Congress </w:t>
      </w:r>
      <w:r w:rsidR="002052D2"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>« Dentistry</w:t>
      </w:r>
      <w:r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 Today » </w:t>
      </w:r>
      <w:proofErr w:type="spellStart"/>
      <w:r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>Struga</w:t>
      </w:r>
      <w:proofErr w:type="spellEnd"/>
      <w:r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 2012.</w:t>
      </w:r>
    </w:p>
    <w:p w14:paraId="5D986AA3" w14:textId="3B3FD2F2" w:rsidR="009E45CA" w:rsidRPr="002052D2" w:rsidRDefault="009E45CA" w:rsidP="002052D2">
      <w:pPr>
        <w:pStyle w:val="KeinLeerraum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</w:pPr>
    </w:p>
    <w:p w14:paraId="1A8C5EB0" w14:textId="515447C2" w:rsidR="009E45CA" w:rsidRPr="002052D2" w:rsidRDefault="009E45CA" w:rsidP="002052D2">
      <w:pPr>
        <w:pStyle w:val="KeinLeerraum"/>
        <w:jc w:val="both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2052D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 xml:space="preserve">Recani B. </w:t>
      </w:r>
      <w:proofErr w:type="spellStart"/>
      <w:r w:rsidRPr="002052D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>Zuferi</w:t>
      </w:r>
      <w:proofErr w:type="spellEnd"/>
      <w:r w:rsidRPr="002052D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 xml:space="preserve"> S </w:t>
      </w:r>
      <w:proofErr w:type="spellStart"/>
      <w:r w:rsidRPr="002052D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>Sinani</w:t>
      </w:r>
      <w:proofErr w:type="spellEnd"/>
      <w:r w:rsidRPr="002052D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 xml:space="preserve"> J. </w:t>
      </w:r>
      <w:proofErr w:type="spellStart"/>
      <w:r w:rsidRPr="002052D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>Arseski</w:t>
      </w:r>
      <w:proofErr w:type="spellEnd"/>
      <w:r w:rsidRPr="002052D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 xml:space="preserve"> B.</w:t>
      </w:r>
      <w:r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 – Donations instead of </w:t>
      </w:r>
      <w:r w:rsidR="00D42A33"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bone in jaw regions and ways of transplantation there to Strengthening of dental implants. </w:t>
      </w:r>
      <w:r w:rsidR="00D42A33" w:rsidRPr="002052D2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3d International </w:t>
      </w:r>
      <w:proofErr w:type="spellStart"/>
      <w:r w:rsidR="00D42A33" w:rsidRPr="002052D2">
        <w:rPr>
          <w:rFonts w:ascii="Times New Roman" w:eastAsia="Times New Roman" w:hAnsi="Times New Roman" w:cs="Times New Roman"/>
          <w:sz w:val="24"/>
          <w:szCs w:val="24"/>
          <w:lang w:eastAsia="de-CH"/>
        </w:rPr>
        <w:t>Congress</w:t>
      </w:r>
      <w:proofErr w:type="spellEnd"/>
      <w:r w:rsidR="00D42A33" w:rsidRPr="002052D2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="00D42A33" w:rsidRPr="002052D2">
        <w:rPr>
          <w:rFonts w:ascii="Times New Roman" w:eastAsia="Times New Roman" w:hAnsi="Times New Roman" w:cs="Times New Roman"/>
          <w:sz w:val="24"/>
          <w:szCs w:val="24"/>
          <w:lang w:eastAsia="de-CH"/>
        </w:rPr>
        <w:t>of</w:t>
      </w:r>
      <w:proofErr w:type="spellEnd"/>
      <w:r w:rsidR="00D42A33" w:rsidRPr="002052D2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="00D42A33" w:rsidRPr="002052D2">
        <w:rPr>
          <w:rFonts w:ascii="Times New Roman" w:eastAsia="Times New Roman" w:hAnsi="Times New Roman" w:cs="Times New Roman"/>
          <w:sz w:val="24"/>
          <w:szCs w:val="24"/>
          <w:lang w:eastAsia="de-CH"/>
        </w:rPr>
        <w:t>Whol</w:t>
      </w:r>
      <w:r w:rsidR="003253A9">
        <w:rPr>
          <w:rFonts w:ascii="Times New Roman" w:eastAsia="Times New Roman" w:hAnsi="Times New Roman" w:cs="Times New Roman"/>
          <w:sz w:val="24"/>
          <w:szCs w:val="24"/>
          <w:lang w:eastAsia="de-CH"/>
        </w:rPr>
        <w:t>e</w:t>
      </w:r>
      <w:r w:rsidR="00D42A33" w:rsidRPr="002052D2">
        <w:rPr>
          <w:rFonts w:ascii="Times New Roman" w:eastAsia="Times New Roman" w:hAnsi="Times New Roman" w:cs="Times New Roman"/>
          <w:sz w:val="24"/>
          <w:szCs w:val="24"/>
          <w:lang w:eastAsia="de-CH"/>
        </w:rPr>
        <w:t>albanien</w:t>
      </w:r>
      <w:proofErr w:type="spellEnd"/>
      <w:r w:rsidR="00D42A33" w:rsidRPr="002052D2">
        <w:rPr>
          <w:rFonts w:ascii="Times New Roman" w:eastAsia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 w:rsidR="003C3F08" w:rsidRPr="002052D2">
        <w:rPr>
          <w:rFonts w:ascii="Times New Roman" w:eastAsia="Times New Roman" w:hAnsi="Times New Roman" w:cs="Times New Roman"/>
          <w:sz w:val="24"/>
          <w:szCs w:val="24"/>
          <w:lang w:eastAsia="de-CH"/>
        </w:rPr>
        <w:t>Stomatolog</w:t>
      </w:r>
      <w:r w:rsidR="003C3F08">
        <w:rPr>
          <w:rFonts w:ascii="Times New Roman" w:eastAsia="Times New Roman" w:hAnsi="Times New Roman" w:cs="Times New Roman"/>
          <w:sz w:val="24"/>
          <w:szCs w:val="24"/>
          <w:lang w:eastAsia="de-CH"/>
        </w:rPr>
        <w:t>y</w:t>
      </w:r>
      <w:proofErr w:type="spellEnd"/>
      <w:r w:rsidR="00D42A33" w:rsidRPr="002052D2">
        <w:rPr>
          <w:rFonts w:ascii="Times New Roman" w:eastAsia="Times New Roman" w:hAnsi="Times New Roman" w:cs="Times New Roman"/>
          <w:sz w:val="24"/>
          <w:szCs w:val="24"/>
          <w:lang w:eastAsia="de-CH"/>
        </w:rPr>
        <w:t>. Skopje 2013.</w:t>
      </w:r>
    </w:p>
    <w:p w14:paraId="39A42B40" w14:textId="6A1BF842" w:rsidR="00AC6E08" w:rsidRPr="002052D2" w:rsidRDefault="00AC6E08" w:rsidP="002052D2">
      <w:pPr>
        <w:pStyle w:val="KeinLeerraum"/>
        <w:jc w:val="both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14:paraId="4E0FFD27" w14:textId="436F3392" w:rsidR="00AC6E08" w:rsidRDefault="00AC6E08" w:rsidP="002052D2">
      <w:pPr>
        <w:pStyle w:val="KeinLeerraum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</w:pPr>
      <w:r w:rsidRPr="002052D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 xml:space="preserve">Recani B. </w:t>
      </w:r>
      <w:r w:rsidR="00822452"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>–</w:t>
      </w:r>
      <w:r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 </w:t>
      </w:r>
      <w:r w:rsidR="00822452"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Sinus Lifting – </w:t>
      </w:r>
      <w:proofErr w:type="spellStart"/>
      <w:r w:rsidR="00822452"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>weys</w:t>
      </w:r>
      <w:proofErr w:type="spellEnd"/>
      <w:r w:rsidR="00822452"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 and types of Sinus augmentation and use of Piezo </w:t>
      </w:r>
      <w:r w:rsidR="002052D2"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– Surgery device for Fenestration of Sinus </w:t>
      </w:r>
      <w:r w:rsidR="003253A9"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>Maxillaries</w:t>
      </w:r>
      <w:r w:rsidR="002052D2"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>. 24</w:t>
      </w:r>
      <w:r w:rsidR="002052D2" w:rsidRPr="002052D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de-CH"/>
        </w:rPr>
        <w:t>th</w:t>
      </w:r>
      <w:r w:rsidR="002052D2"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 International Conference and Exhibition on Dentistry &amp; Oral Health, </w:t>
      </w:r>
      <w:proofErr w:type="spellStart"/>
      <w:r w:rsidR="002052D2"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>Aprill</w:t>
      </w:r>
      <w:proofErr w:type="spellEnd"/>
      <w:r w:rsidR="002052D2" w:rsidRPr="002052D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 17-19, 2017 Dubai, UAE.</w:t>
      </w:r>
    </w:p>
    <w:p w14:paraId="1C1A3D16" w14:textId="35A62EB0" w:rsidR="003253A9" w:rsidRDefault="003253A9" w:rsidP="002052D2">
      <w:pPr>
        <w:pStyle w:val="KeinLeerraum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</w:pPr>
    </w:p>
    <w:p w14:paraId="7EB1B7CA" w14:textId="03E195D7" w:rsidR="00D37EC1" w:rsidRPr="002447AF" w:rsidRDefault="003253A9" w:rsidP="002052D2">
      <w:pPr>
        <w:pStyle w:val="KeinLeerraum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CH"/>
        </w:rPr>
      </w:pPr>
      <w:r w:rsidRPr="002447A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 xml:space="preserve">Recani B. </w:t>
      </w:r>
      <w:proofErr w:type="spellStart"/>
      <w:r w:rsidRPr="002447A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>Čati</w:t>
      </w:r>
      <w:r w:rsidR="005E385F" w:rsidRPr="002447A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>ċ</w:t>
      </w:r>
      <w:proofErr w:type="spellEnd"/>
      <w:r w:rsidR="005E385F" w:rsidRPr="002447A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 xml:space="preserve"> A.</w:t>
      </w:r>
      <w:r w:rsidR="005E385F" w:rsidRPr="005E385F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 – Influence of</w:t>
      </w:r>
      <w:r w:rsidR="005E385F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 retention mechanisms of prosthodontic appliance on biological stability of implant</w:t>
      </w:r>
      <w:r w:rsidR="00D37EC1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 - </w:t>
      </w:r>
      <w:r w:rsidR="005E385F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prosthodontic system. </w:t>
      </w:r>
      <w:r w:rsidR="005E385F" w:rsidRPr="002447A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CH"/>
        </w:rPr>
        <w:t>Professional paper (PP) Apolonia 06</w:t>
      </w:r>
      <w:r w:rsidR="00D37EC1" w:rsidRPr="002447A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CH"/>
        </w:rPr>
        <w:t>/2013, UDC: 616.314-089.843 s.81-91.</w:t>
      </w:r>
    </w:p>
    <w:p w14:paraId="003DF941" w14:textId="648FE32A" w:rsidR="00D37EC1" w:rsidRDefault="00D37EC1" w:rsidP="002052D2">
      <w:pPr>
        <w:pStyle w:val="KeinLeerraum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</w:pPr>
    </w:p>
    <w:p w14:paraId="65695218" w14:textId="77777777" w:rsidR="00814CB2" w:rsidRPr="002447AF" w:rsidRDefault="00D37EC1" w:rsidP="002052D2">
      <w:pPr>
        <w:pStyle w:val="KeinLeerraum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CH"/>
        </w:rPr>
      </w:pPr>
      <w:r w:rsidRPr="002447A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>Recani B.⃰⃰</w:t>
      </w:r>
      <w:r w:rsidR="001F4EC3" w:rsidRPr="002447A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 xml:space="preserve">   </w:t>
      </w:r>
      <w:proofErr w:type="spellStart"/>
      <w:r w:rsidRPr="002447A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>Dulcic</w:t>
      </w:r>
      <w:proofErr w:type="spellEnd"/>
      <w:r w:rsidRPr="002447A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 xml:space="preserve"> </w:t>
      </w:r>
      <w:proofErr w:type="gramStart"/>
      <w:r w:rsidRPr="002447A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>N</w:t>
      </w:r>
      <w:r w:rsidR="001F4EC3" w:rsidRPr="002447A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 xml:space="preserve">. </w:t>
      </w:r>
      <w:r w:rsidR="001F4EC3" w:rsidRPr="002447A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>.</w:t>
      </w:r>
      <w:proofErr w:type="gramEnd"/>
      <w:r w:rsidR="001F4EC3" w:rsidRPr="002447A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>⃰⃰</w:t>
      </w:r>
      <w:r w:rsidR="001F4EC3" w:rsidRPr="002447A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 xml:space="preserve"> </w:t>
      </w:r>
      <w:r w:rsidR="001F4EC3" w:rsidRPr="002447A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>.⃰⃰</w:t>
      </w:r>
      <w:r w:rsidR="001F4EC3" w:rsidRPr="002447A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 xml:space="preserve">  </w:t>
      </w:r>
      <w:proofErr w:type="spellStart"/>
      <w:r w:rsidRPr="002447A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>Cimic</w:t>
      </w:r>
      <w:proofErr w:type="spellEnd"/>
      <w:r w:rsidRPr="002447A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 xml:space="preserve"> S.</w:t>
      </w:r>
      <w:r w:rsidR="001F4EC3" w:rsidRPr="002447A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 xml:space="preserve"> </w:t>
      </w:r>
      <w:r w:rsidR="001F4EC3" w:rsidRPr="002447A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>.⃰⃰</w:t>
      </w:r>
      <w:r w:rsidR="001F4EC3" w:rsidRPr="002447A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 xml:space="preserve"> </w:t>
      </w:r>
      <w:r w:rsidR="001F4EC3" w:rsidRPr="002447A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>.⃰⃰</w:t>
      </w:r>
      <w:r w:rsidR="001F4EC3" w:rsidRPr="002447A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 xml:space="preserve">, </w:t>
      </w:r>
      <w:r w:rsidRPr="002447A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 xml:space="preserve"> </w:t>
      </w:r>
      <w:proofErr w:type="spellStart"/>
      <w:r w:rsidR="001F4EC3" w:rsidRPr="002447A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>Čatiċ</w:t>
      </w:r>
      <w:proofErr w:type="spellEnd"/>
      <w:r w:rsidR="001F4EC3" w:rsidRPr="002447A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 xml:space="preserve"> A.</w:t>
      </w:r>
      <w:r w:rsidR="001F4EC3" w:rsidRPr="002447A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 xml:space="preserve">⃰ </w:t>
      </w:r>
      <w:r w:rsidR="001F4EC3" w:rsidRPr="002447A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>.⃰</w:t>
      </w:r>
      <w:r w:rsidR="001F4EC3" w:rsidRPr="002447A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 xml:space="preserve"> </w:t>
      </w:r>
      <w:r w:rsidR="001F4EC3" w:rsidRPr="001F4EC3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 - Temporomandibular Joint Examination and </w:t>
      </w:r>
      <w:proofErr w:type="spellStart"/>
      <w:r w:rsidR="001F4EC3" w:rsidRPr="001F4EC3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>Per</w:t>
      </w:r>
      <w:r w:rsidR="001F4EC3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>ioparadontal</w:t>
      </w:r>
      <w:proofErr w:type="spellEnd"/>
      <w:r w:rsidR="001F4EC3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 Pathogens in Patients with Dental Implants. </w:t>
      </w:r>
      <w:r w:rsidR="001F4EC3" w:rsidRPr="002447A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CH"/>
        </w:rPr>
        <w:t>Research Journal of Pharmaceutical, Biological, and Chemical Sciences. March</w:t>
      </w:r>
      <w:r w:rsidR="00814CB2" w:rsidRPr="002447A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CH"/>
        </w:rPr>
        <w:t xml:space="preserve"> – </w:t>
      </w:r>
      <w:proofErr w:type="spellStart"/>
      <w:r w:rsidR="00814CB2" w:rsidRPr="002447A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CH"/>
        </w:rPr>
        <w:t>Aprill</w:t>
      </w:r>
      <w:proofErr w:type="spellEnd"/>
      <w:r w:rsidR="00814CB2" w:rsidRPr="002447A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CH"/>
        </w:rPr>
        <w:t xml:space="preserve"> 2014 RJPBCS 5 (2) Page No. 544 545. ISSN: 0975 – 8585.</w:t>
      </w:r>
    </w:p>
    <w:p w14:paraId="74259EDF" w14:textId="77777777" w:rsidR="00814CB2" w:rsidRDefault="00814CB2" w:rsidP="002052D2">
      <w:pPr>
        <w:pStyle w:val="KeinLeerraum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</w:pPr>
    </w:p>
    <w:p w14:paraId="7F0AB712" w14:textId="49BD54F1" w:rsidR="00D37EC1" w:rsidRDefault="00814CB2" w:rsidP="002052D2">
      <w:pPr>
        <w:pStyle w:val="KeinLeerraum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</w:pPr>
      <w:r w:rsidRPr="002447A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CH" w:eastAsia="de-CH"/>
        </w:rPr>
        <w:t xml:space="preserve">Recani B. </w:t>
      </w:r>
      <w:proofErr w:type="spellStart"/>
      <w:r w:rsidRPr="002447A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CH" w:eastAsia="de-CH"/>
        </w:rPr>
        <w:t>Dulcic</w:t>
      </w:r>
      <w:proofErr w:type="spellEnd"/>
      <w:r w:rsidRPr="002447A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CH" w:eastAsia="de-CH"/>
        </w:rPr>
        <w:t xml:space="preserve"> N2 ⃰, </w:t>
      </w:r>
      <w:proofErr w:type="spellStart"/>
      <w:r w:rsidRPr="002447A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CH" w:eastAsia="de-CH"/>
        </w:rPr>
        <w:t>Čatiċ</w:t>
      </w:r>
      <w:proofErr w:type="spellEnd"/>
      <w:r w:rsidRPr="002447A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CH" w:eastAsia="de-CH"/>
        </w:rPr>
        <w:t xml:space="preserve"> A</w:t>
      </w:r>
      <w:r w:rsidRPr="002447A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CH" w:eastAsia="de-CH"/>
        </w:rPr>
        <w:t>2</w:t>
      </w:r>
      <w:r w:rsidRPr="002447A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CH" w:eastAsia="de-CH"/>
        </w:rPr>
        <w:t>.</w:t>
      </w:r>
      <w:r w:rsidRPr="002447A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CH" w:eastAsia="de-CH"/>
        </w:rPr>
        <w:t xml:space="preserve"> </w:t>
      </w:r>
      <w:proofErr w:type="spellStart"/>
      <w:r w:rsidRPr="002447A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>Cimic</w:t>
      </w:r>
      <w:proofErr w:type="spellEnd"/>
      <w:r w:rsidRPr="002447A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 xml:space="preserve"> S2</w:t>
      </w:r>
      <w:r w:rsidRPr="00814CB2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>. Influence of Systemic Diseases on the Dental Implants Success Ra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te: </w:t>
      </w:r>
      <w:r w:rsidRPr="002447A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CH"/>
        </w:rPr>
        <w:t>Review Article. Resea</w:t>
      </w:r>
      <w:r w:rsidR="00343734" w:rsidRPr="002447A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CH"/>
        </w:rPr>
        <w:t>rch Journal of Pharmaceutical, Biological and Chemical Sciences. July-August 2014 RJPBC 5(4)</w:t>
      </w:r>
      <w:r w:rsidRPr="002447A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CH"/>
        </w:rPr>
        <w:t xml:space="preserve"> </w:t>
      </w:r>
      <w:r w:rsidR="00343734" w:rsidRPr="002447A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CH"/>
        </w:rPr>
        <w:t>Page No. 1188-1193 ISSN: 0975-8585.</w:t>
      </w:r>
    </w:p>
    <w:p w14:paraId="7F706FEC" w14:textId="1782B0CA" w:rsidR="00343734" w:rsidRDefault="00343734" w:rsidP="002052D2">
      <w:pPr>
        <w:pStyle w:val="KeinLeerraum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</w:pPr>
    </w:p>
    <w:p w14:paraId="0BC4F932" w14:textId="1B4609EC" w:rsidR="00343734" w:rsidRPr="0064051D" w:rsidRDefault="00343734" w:rsidP="002052D2">
      <w:pPr>
        <w:pStyle w:val="KeinLeerraum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CH"/>
        </w:rPr>
      </w:pPr>
      <w:r w:rsidRPr="002447A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 xml:space="preserve">B. Recani 1, N. </w:t>
      </w:r>
      <w:proofErr w:type="spellStart"/>
      <w:r w:rsidRPr="002447A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>Dulcic</w:t>
      </w:r>
      <w:proofErr w:type="spellEnd"/>
      <w:r w:rsidRPr="002447A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 xml:space="preserve"> 2, S. </w:t>
      </w:r>
      <w:proofErr w:type="spellStart"/>
      <w:r w:rsidRPr="002447A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>Cimic</w:t>
      </w:r>
      <w:proofErr w:type="spellEnd"/>
      <w:r w:rsidRPr="002447A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n-US" w:eastAsia="de-CH"/>
        </w:rPr>
        <w:t xml:space="preserve"> 2, A. Catic2⃰.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  – Periodontal Pathogens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>Scrow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 and </w:t>
      </w:r>
      <w:r w:rsidR="002447AF"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  <w:t xml:space="preserve">Cement Retained Prosthetic Appliances. </w:t>
      </w:r>
      <w:r w:rsidR="002447AF" w:rsidRPr="0064051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CH"/>
        </w:rPr>
        <w:t>Annual Research &amp; Review in Biology, 4(15): 2450-2461, 2014 – Volume 4[Issue 15 (01-15 August)] Original Research Article.</w:t>
      </w:r>
    </w:p>
    <w:p w14:paraId="1E04C90A" w14:textId="77777777" w:rsidR="00D37EC1" w:rsidRPr="00343734" w:rsidRDefault="00D37EC1" w:rsidP="002052D2">
      <w:pPr>
        <w:pStyle w:val="KeinLeerraum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</w:pPr>
    </w:p>
    <w:p w14:paraId="4359EA88" w14:textId="7B80E260" w:rsidR="003253A9" w:rsidRPr="001141E8" w:rsidRDefault="001141E8" w:rsidP="002052D2">
      <w:pPr>
        <w:pStyle w:val="KeinLeerraum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de-CH"/>
        </w:rPr>
      </w:pPr>
      <w:proofErr w:type="spellStart"/>
      <w:r w:rsidRPr="001141E8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Bardul</w:t>
      </w:r>
      <w:proofErr w:type="spellEnd"/>
      <w:r w:rsidRPr="001141E8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 xml:space="preserve"> Recani*</w:t>
      </w:r>
      <w:r w:rsidRPr="001141E8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1141E8">
        <w:rPr>
          <w:rFonts w:ascii="Times New Roman" w:hAnsi="Times New Roman" w:cs="Times New Roman"/>
          <w:sz w:val="24"/>
          <w:szCs w:val="24"/>
          <w:lang w:val="en-US"/>
        </w:rPr>
        <w:t>Sinus-Lift Ways and Types of Sinus Augmentation and Use of Piezo-Surgery Device for Fenestration of Sinus Maxillaries</w:t>
      </w:r>
      <w:r w:rsidRPr="001141E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141E8">
        <w:rPr>
          <w:rFonts w:ascii="Times New Roman" w:hAnsi="Times New Roman" w:cs="Times New Roman"/>
          <w:i/>
          <w:iCs/>
          <w:sz w:val="24"/>
          <w:szCs w:val="24"/>
          <w:lang w:val="en-US"/>
        </w:rPr>
        <w:t>Research Article</w:t>
      </w:r>
      <w:r w:rsidRPr="001141E8">
        <w:rPr>
          <w:rFonts w:ascii="Times New Roman" w:hAnsi="Times New Roman" w:cs="Times New Roman"/>
          <w:i/>
          <w:iCs/>
          <w:sz w:val="24"/>
          <w:szCs w:val="24"/>
          <w:lang w:val="en-US"/>
        </w:rPr>
        <w:t>, J</w:t>
      </w:r>
      <w:r w:rsidRPr="001141E8">
        <w:rPr>
          <w:rFonts w:ascii="Times New Roman" w:hAnsi="Times New Roman" w:cs="Times New Roman"/>
          <w:i/>
          <w:iCs/>
          <w:sz w:val="24"/>
          <w:szCs w:val="24"/>
          <w:lang w:val="en-US"/>
        </w:rPr>
        <w:t>ournal of Oral &amp; Dental Health</w:t>
      </w:r>
      <w:r w:rsidRPr="001141E8">
        <w:rPr>
          <w:rFonts w:ascii="Times New Roman" w:hAnsi="Times New Roman" w:cs="Times New Roman"/>
          <w:i/>
          <w:iCs/>
          <w:sz w:val="24"/>
          <w:szCs w:val="24"/>
          <w:lang w:val="en-US"/>
        </w:rPr>
        <w:t>, submitted</w:t>
      </w:r>
      <w:r w:rsidRPr="001141E8">
        <w:rPr>
          <w:rFonts w:ascii="Times New Roman" w:hAnsi="Times New Roman" w:cs="Times New Roman"/>
          <w:i/>
          <w:iCs/>
          <w:sz w:val="24"/>
          <w:szCs w:val="24"/>
          <w:lang w:val="en-US"/>
        </w:rPr>
        <w:t>: 17 May 2017; Accepted: 26 May 2017; Published: 03 June 2017</w:t>
      </w:r>
      <w:r w:rsidRPr="001141E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1141E8">
        <w:rPr>
          <w:rFonts w:ascii="Times New Roman" w:hAnsi="Times New Roman" w:cs="Times New Roman"/>
          <w:i/>
          <w:iCs/>
          <w:sz w:val="24"/>
          <w:szCs w:val="24"/>
          <w:lang w:val="en-US"/>
        </w:rPr>
        <w:t>Volume 1 | Issue 2 | 1 of 3</w:t>
      </w:r>
    </w:p>
    <w:p w14:paraId="2E24A709" w14:textId="4F28C78E" w:rsidR="00AC6E08" w:rsidRPr="00343734" w:rsidRDefault="00AC6E08" w:rsidP="00C11481">
      <w:pPr>
        <w:pStyle w:val="KeinLeerraum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</w:pPr>
    </w:p>
    <w:p w14:paraId="6A7C7C45" w14:textId="77777777" w:rsidR="00AC6E08" w:rsidRPr="00343734" w:rsidRDefault="00AC6E08" w:rsidP="00C11481">
      <w:pPr>
        <w:pStyle w:val="KeinLeerraum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</w:pPr>
    </w:p>
    <w:p w14:paraId="0D262566" w14:textId="0B7579F9" w:rsidR="00D42A33" w:rsidRPr="00343734" w:rsidRDefault="00D42A33" w:rsidP="00C11481">
      <w:pPr>
        <w:pStyle w:val="KeinLeerraum"/>
        <w:jc w:val="both"/>
        <w:rPr>
          <w:rFonts w:ascii="Times New Roman" w:eastAsia="Times New Roman" w:hAnsi="Times New Roman" w:cs="Times New Roman"/>
          <w:sz w:val="24"/>
          <w:szCs w:val="24"/>
          <w:lang w:val="en-US" w:eastAsia="de-CH"/>
        </w:rPr>
      </w:pPr>
    </w:p>
    <w:sectPr w:rsidR="00D42A33" w:rsidRPr="003437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50E3A"/>
    <w:multiLevelType w:val="hybridMultilevel"/>
    <w:tmpl w:val="722CA53C"/>
    <w:lvl w:ilvl="0" w:tplc="7DDCCFAC">
      <w:start w:val="2005"/>
      <w:numFmt w:val="bullet"/>
      <w:lvlText w:val="-"/>
      <w:lvlJc w:val="left"/>
      <w:pPr>
        <w:ind w:left="1935" w:hanging="360"/>
      </w:pPr>
      <w:rPr>
        <w:rFonts w:ascii="Calibri" w:eastAsiaTheme="minorHAnsi" w:hAnsi="Calibri" w:cs="Calibri" w:hint="default"/>
        <w:sz w:val="24"/>
      </w:rPr>
    </w:lvl>
    <w:lvl w:ilvl="1" w:tplc="0807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 w15:restartNumberingAfterBreak="0">
    <w:nsid w:val="6385441B"/>
    <w:multiLevelType w:val="hybridMultilevel"/>
    <w:tmpl w:val="A8508C38"/>
    <w:lvl w:ilvl="0" w:tplc="91E6AA08">
      <w:start w:val="2005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A2"/>
    <w:rsid w:val="0001575C"/>
    <w:rsid w:val="000567B0"/>
    <w:rsid w:val="000E1782"/>
    <w:rsid w:val="001141E8"/>
    <w:rsid w:val="00130AB2"/>
    <w:rsid w:val="001F4EC3"/>
    <w:rsid w:val="002052D2"/>
    <w:rsid w:val="002447AF"/>
    <w:rsid w:val="003253A9"/>
    <w:rsid w:val="00343734"/>
    <w:rsid w:val="003C3F08"/>
    <w:rsid w:val="004A034A"/>
    <w:rsid w:val="00572673"/>
    <w:rsid w:val="005E385F"/>
    <w:rsid w:val="00622DAA"/>
    <w:rsid w:val="0064051D"/>
    <w:rsid w:val="00693FD7"/>
    <w:rsid w:val="00732A2F"/>
    <w:rsid w:val="00746F37"/>
    <w:rsid w:val="007C618D"/>
    <w:rsid w:val="007D524D"/>
    <w:rsid w:val="00814CB2"/>
    <w:rsid w:val="00822452"/>
    <w:rsid w:val="00864CC1"/>
    <w:rsid w:val="008659A1"/>
    <w:rsid w:val="00866717"/>
    <w:rsid w:val="008873DF"/>
    <w:rsid w:val="00904492"/>
    <w:rsid w:val="009E45CA"/>
    <w:rsid w:val="009F3647"/>
    <w:rsid w:val="00A57CB1"/>
    <w:rsid w:val="00A9622A"/>
    <w:rsid w:val="00AC5ED3"/>
    <w:rsid w:val="00AC6E08"/>
    <w:rsid w:val="00C11481"/>
    <w:rsid w:val="00CB6496"/>
    <w:rsid w:val="00D37EC1"/>
    <w:rsid w:val="00D42A33"/>
    <w:rsid w:val="00D44D33"/>
    <w:rsid w:val="00DD76F6"/>
    <w:rsid w:val="00E91736"/>
    <w:rsid w:val="00F46EA2"/>
    <w:rsid w:val="00FB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9BC353"/>
  <w15:chartTrackingRefBased/>
  <w15:docId w15:val="{BD786E7A-468A-40B1-BCB6-B34C64A13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0AB2"/>
    <w:pPr>
      <w:spacing w:after="200" w:line="276" w:lineRule="auto"/>
    </w:p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659A1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link w:val="berschrift4Zchn"/>
    <w:uiPriority w:val="9"/>
    <w:qFormat/>
    <w:rsid w:val="00F46E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F46EA2"/>
    <w:rPr>
      <w:rFonts w:ascii="Times New Roman" w:eastAsia="Times New Roman" w:hAnsi="Times New Roman" w:cs="Times New Roman"/>
      <w:b/>
      <w:bCs/>
      <w:sz w:val="24"/>
      <w:szCs w:val="24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F4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F46EA2"/>
    <w:rPr>
      <w:b/>
      <w:bCs/>
    </w:rPr>
  </w:style>
  <w:style w:type="character" w:customStyle="1" w:styleId="jlqj4b">
    <w:name w:val="jlqj4b"/>
    <w:basedOn w:val="Absatz-Standardschriftart"/>
    <w:rsid w:val="009F3647"/>
  </w:style>
  <w:style w:type="paragraph" w:styleId="Listenabsatz">
    <w:name w:val="List Paragraph"/>
    <w:basedOn w:val="Standard"/>
    <w:uiPriority w:val="34"/>
    <w:qFormat/>
    <w:rsid w:val="00864CC1"/>
    <w:pPr>
      <w:spacing w:after="160" w:line="259" w:lineRule="auto"/>
      <w:ind w:left="720"/>
      <w:contextualSpacing/>
    </w:pPr>
  </w:style>
  <w:style w:type="paragraph" w:styleId="KeinLeerraum">
    <w:name w:val="No Spacing"/>
    <w:uiPriority w:val="1"/>
    <w:qFormat/>
    <w:rsid w:val="00C11481"/>
    <w:pPr>
      <w:spacing w:after="0" w:line="240" w:lineRule="auto"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659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8659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sdm.harvard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876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Bardhyl Recani</dc:creator>
  <cp:keywords/>
  <dc:description/>
  <cp:lastModifiedBy>Bardhyl Recani</cp:lastModifiedBy>
  <cp:revision>6</cp:revision>
  <dcterms:created xsi:type="dcterms:W3CDTF">2021-12-04T17:58:00Z</dcterms:created>
  <dcterms:modified xsi:type="dcterms:W3CDTF">2021-12-17T16:56:00Z</dcterms:modified>
</cp:coreProperties>
</file>